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881D" w14:textId="0A6632C2" w:rsidR="00715A42" w:rsidRDefault="3B376655" w:rsidP="3B376655">
      <w:r>
        <w:rPr>
          <w:noProof/>
        </w:rPr>
        <w:drawing>
          <wp:inline distT="0" distB="0" distL="0" distR="0" wp14:anchorId="75958B1C" wp14:editId="3B376655">
            <wp:extent cx="3438525" cy="1257300"/>
            <wp:effectExtent l="0" t="0" r="0" b="0"/>
            <wp:docPr id="1980694527" name="Picture 19806945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38525" cy="1257300"/>
                    </a:xfrm>
                    <a:prstGeom prst="rect">
                      <a:avLst/>
                    </a:prstGeom>
                  </pic:spPr>
                </pic:pic>
              </a:graphicData>
            </a:graphic>
          </wp:inline>
        </w:drawing>
      </w:r>
      <w:r w:rsidR="00D80D68">
        <w:br/>
      </w:r>
    </w:p>
    <w:p w14:paraId="0D27DECE" w14:textId="77777777" w:rsidR="00715A42" w:rsidRDefault="00715A42" w:rsidP="007D67CB">
      <w:pPr>
        <w:rPr>
          <w:b/>
          <w:bCs/>
        </w:rPr>
      </w:pPr>
    </w:p>
    <w:p w14:paraId="55782925" w14:textId="737C0874" w:rsidR="077B069F" w:rsidRDefault="077B069F" w:rsidP="077B069F">
      <w:pPr>
        <w:spacing w:after="0" w:line="240" w:lineRule="auto"/>
        <w:rPr>
          <w:rFonts w:ascii="Calibri" w:eastAsia="Calibri" w:hAnsi="Calibri" w:cs="Calibri"/>
          <w:b/>
          <w:bCs/>
          <w:color w:val="244061"/>
          <w:sz w:val="24"/>
          <w:szCs w:val="24"/>
        </w:rPr>
      </w:pPr>
    </w:p>
    <w:p w14:paraId="44DE0850" w14:textId="722C725E" w:rsidR="077B069F" w:rsidRDefault="077B069F" w:rsidP="077B069F">
      <w:pPr>
        <w:spacing w:after="0" w:line="240" w:lineRule="auto"/>
        <w:rPr>
          <w:rFonts w:ascii="Arial" w:eastAsia="Arial" w:hAnsi="Arial" w:cs="Arial"/>
          <w:color w:val="244061"/>
          <w:sz w:val="24"/>
          <w:szCs w:val="24"/>
        </w:rPr>
      </w:pPr>
      <w:r w:rsidRPr="077B069F">
        <w:rPr>
          <w:rFonts w:ascii="Calibri" w:eastAsia="Calibri" w:hAnsi="Calibri" w:cs="Calibri"/>
          <w:b/>
          <w:bCs/>
          <w:color w:val="244061"/>
          <w:sz w:val="24"/>
          <w:szCs w:val="24"/>
        </w:rPr>
        <w:t>J</w:t>
      </w:r>
      <w:r w:rsidRPr="077B069F">
        <w:rPr>
          <w:rFonts w:ascii="Arial" w:eastAsia="Arial" w:hAnsi="Arial" w:cs="Arial"/>
          <w:b/>
          <w:bCs/>
          <w:color w:val="244061"/>
          <w:sz w:val="24"/>
          <w:szCs w:val="24"/>
        </w:rPr>
        <w:t>ob title: Volunteer Co-ordinator</w:t>
      </w:r>
      <w:r>
        <w:tab/>
      </w:r>
      <w:r w:rsidRPr="077B069F">
        <w:rPr>
          <w:rFonts w:ascii="Arial" w:eastAsia="Arial" w:hAnsi="Arial" w:cs="Arial"/>
          <w:b/>
          <w:bCs/>
          <w:color w:val="244061"/>
          <w:sz w:val="24"/>
          <w:szCs w:val="24"/>
        </w:rPr>
        <w:t xml:space="preserve"> </w:t>
      </w:r>
    </w:p>
    <w:p w14:paraId="35385942" w14:textId="3FC571F8" w:rsidR="077B069F" w:rsidRDefault="077B069F" w:rsidP="077B069F">
      <w:pPr>
        <w:spacing w:after="0" w:line="240" w:lineRule="auto"/>
        <w:rPr>
          <w:rFonts w:ascii="Arial" w:eastAsia="Arial" w:hAnsi="Arial" w:cs="Arial"/>
          <w:color w:val="244061"/>
          <w:sz w:val="24"/>
          <w:szCs w:val="24"/>
        </w:rPr>
      </w:pPr>
    </w:p>
    <w:p w14:paraId="4592053C" w14:textId="5CB3B535" w:rsidR="077B069F" w:rsidRDefault="077B069F" w:rsidP="077B069F">
      <w:pPr>
        <w:spacing w:after="0" w:line="240" w:lineRule="auto"/>
        <w:rPr>
          <w:rFonts w:ascii="Arial" w:eastAsia="Arial" w:hAnsi="Arial" w:cs="Arial"/>
          <w:color w:val="244061"/>
          <w:sz w:val="24"/>
          <w:szCs w:val="24"/>
        </w:rPr>
      </w:pPr>
      <w:r w:rsidRPr="077B069F">
        <w:rPr>
          <w:rFonts w:ascii="Arial" w:eastAsia="Arial" w:hAnsi="Arial" w:cs="Arial"/>
          <w:b/>
          <w:bCs/>
          <w:color w:val="244061"/>
          <w:sz w:val="24"/>
          <w:szCs w:val="24"/>
        </w:rPr>
        <w:t>Location:</w:t>
      </w:r>
      <w:r>
        <w:tab/>
      </w:r>
      <w:r w:rsidRPr="077B069F">
        <w:rPr>
          <w:rFonts w:ascii="Arial" w:eastAsia="Arial" w:hAnsi="Arial" w:cs="Arial"/>
          <w:b/>
          <w:bCs/>
          <w:color w:val="244061"/>
          <w:sz w:val="24"/>
          <w:szCs w:val="24"/>
        </w:rPr>
        <w:t xml:space="preserve"> </w:t>
      </w:r>
      <w:r w:rsidRPr="077B069F">
        <w:rPr>
          <w:rFonts w:ascii="Arial" w:eastAsia="Arial" w:hAnsi="Arial" w:cs="Arial"/>
          <w:color w:val="244061"/>
          <w:sz w:val="24"/>
          <w:szCs w:val="24"/>
        </w:rPr>
        <w:t>London Borough of Richmond Upon Thames</w:t>
      </w:r>
    </w:p>
    <w:p w14:paraId="1D0959F9" w14:textId="3121B85A" w:rsidR="077B069F" w:rsidRDefault="077B069F" w:rsidP="077B069F">
      <w:pPr>
        <w:spacing w:after="0" w:line="240" w:lineRule="auto"/>
        <w:rPr>
          <w:rFonts w:ascii="Arial" w:eastAsia="Arial" w:hAnsi="Arial" w:cs="Arial"/>
          <w:color w:val="244061"/>
          <w:sz w:val="24"/>
          <w:szCs w:val="24"/>
        </w:rPr>
      </w:pPr>
    </w:p>
    <w:p w14:paraId="2ECB7F7C" w14:textId="58BD9EAD" w:rsidR="077B069F" w:rsidRDefault="077B069F" w:rsidP="077B069F">
      <w:pPr>
        <w:spacing w:after="0" w:line="240" w:lineRule="auto"/>
        <w:ind w:left="1500" w:hanging="1500"/>
        <w:rPr>
          <w:rFonts w:ascii="Arial" w:eastAsia="Arial" w:hAnsi="Arial" w:cs="Arial"/>
          <w:color w:val="244061"/>
          <w:sz w:val="24"/>
          <w:szCs w:val="24"/>
        </w:rPr>
      </w:pPr>
      <w:r w:rsidRPr="077B069F">
        <w:rPr>
          <w:rFonts w:ascii="Arial" w:eastAsia="Arial" w:hAnsi="Arial" w:cs="Arial"/>
          <w:b/>
          <w:bCs/>
          <w:color w:val="244061"/>
          <w:sz w:val="24"/>
          <w:szCs w:val="24"/>
        </w:rPr>
        <w:t>Salary:</w:t>
      </w:r>
      <w:r>
        <w:tab/>
      </w:r>
      <w:r w:rsidRPr="077B069F">
        <w:rPr>
          <w:rFonts w:ascii="Arial" w:eastAsia="Arial" w:hAnsi="Arial" w:cs="Arial"/>
          <w:color w:val="244061"/>
          <w:sz w:val="24"/>
          <w:szCs w:val="24"/>
        </w:rPr>
        <w:t>£30,215 per annum pro rata + pension contribution</w:t>
      </w:r>
    </w:p>
    <w:p w14:paraId="5FC43A33" w14:textId="751792A5" w:rsidR="077B069F" w:rsidRDefault="077B069F" w:rsidP="077B069F">
      <w:pPr>
        <w:spacing w:after="0" w:line="240" w:lineRule="auto"/>
        <w:ind w:left="1500" w:hanging="1500"/>
        <w:rPr>
          <w:rFonts w:ascii="Arial" w:eastAsia="Arial" w:hAnsi="Arial" w:cs="Arial"/>
          <w:color w:val="244061"/>
          <w:sz w:val="24"/>
          <w:szCs w:val="24"/>
        </w:rPr>
      </w:pPr>
    </w:p>
    <w:p w14:paraId="1BA72E95" w14:textId="5FAAD2EE" w:rsidR="077B069F" w:rsidRDefault="077B069F" w:rsidP="077B069F">
      <w:pPr>
        <w:spacing w:after="0" w:line="240" w:lineRule="auto"/>
        <w:rPr>
          <w:rFonts w:ascii="Arial" w:eastAsia="Arial" w:hAnsi="Arial" w:cs="Arial"/>
          <w:color w:val="244061"/>
          <w:sz w:val="24"/>
          <w:szCs w:val="24"/>
        </w:rPr>
      </w:pPr>
      <w:r w:rsidRPr="077B069F">
        <w:rPr>
          <w:rFonts w:ascii="Arial" w:eastAsia="Arial" w:hAnsi="Arial" w:cs="Arial"/>
          <w:b/>
          <w:bCs/>
          <w:color w:val="244061"/>
          <w:sz w:val="24"/>
          <w:szCs w:val="24"/>
        </w:rPr>
        <w:t xml:space="preserve">Hours: </w:t>
      </w:r>
      <w:r w:rsidRPr="077B069F">
        <w:rPr>
          <w:rFonts w:ascii="Arial" w:eastAsia="Arial" w:hAnsi="Arial" w:cs="Arial"/>
          <w:color w:val="244061"/>
          <w:sz w:val="24"/>
          <w:szCs w:val="24"/>
        </w:rPr>
        <w:t xml:space="preserve">35 hours per week </w:t>
      </w:r>
    </w:p>
    <w:p w14:paraId="34FFCCAE" w14:textId="25339F73" w:rsidR="077B069F" w:rsidRDefault="077B069F" w:rsidP="077B069F">
      <w:pPr>
        <w:spacing w:after="0" w:line="240" w:lineRule="auto"/>
        <w:rPr>
          <w:rFonts w:ascii="Arial" w:eastAsia="Arial" w:hAnsi="Arial" w:cs="Arial"/>
          <w:color w:val="244061"/>
          <w:sz w:val="24"/>
          <w:szCs w:val="24"/>
        </w:rPr>
      </w:pPr>
    </w:p>
    <w:p w14:paraId="2D5647DB" w14:textId="2D67C969" w:rsidR="077B069F" w:rsidRDefault="077B069F" w:rsidP="077B069F">
      <w:pPr>
        <w:rPr>
          <w:rFonts w:ascii="Arial" w:eastAsia="Arial" w:hAnsi="Arial" w:cs="Arial"/>
          <w:color w:val="000000" w:themeColor="text1"/>
          <w:sz w:val="24"/>
          <w:szCs w:val="24"/>
        </w:rPr>
      </w:pPr>
      <w:r w:rsidRPr="077B069F">
        <w:rPr>
          <w:rFonts w:ascii="Arial" w:eastAsia="Arial" w:hAnsi="Arial" w:cs="Arial"/>
          <w:b/>
          <w:bCs/>
          <w:color w:val="000000" w:themeColor="text1"/>
          <w:sz w:val="24"/>
          <w:szCs w:val="24"/>
        </w:rPr>
        <w:t>Leave entitlement</w:t>
      </w:r>
      <w:r w:rsidRPr="077B069F">
        <w:rPr>
          <w:rFonts w:ascii="Arial" w:eastAsia="Arial" w:hAnsi="Arial" w:cs="Arial"/>
          <w:color w:val="000000" w:themeColor="text1"/>
          <w:sz w:val="24"/>
          <w:szCs w:val="24"/>
        </w:rPr>
        <w:t>: 28 days per annum pro rata + bank holidays pro rata</w:t>
      </w:r>
    </w:p>
    <w:p w14:paraId="783F0B34" w14:textId="55DB9AFA" w:rsidR="077B069F" w:rsidRDefault="077B069F" w:rsidP="077B069F">
      <w:pPr>
        <w:spacing w:after="0" w:line="240" w:lineRule="auto"/>
        <w:rPr>
          <w:rFonts w:ascii="Arial" w:eastAsia="Arial" w:hAnsi="Arial" w:cs="Arial"/>
          <w:color w:val="244061"/>
          <w:sz w:val="24"/>
          <w:szCs w:val="24"/>
        </w:rPr>
      </w:pPr>
    </w:p>
    <w:p w14:paraId="76B75568" w14:textId="300E2EE8" w:rsidR="077B069F" w:rsidRDefault="077B069F" w:rsidP="077B069F">
      <w:pPr>
        <w:spacing w:after="0" w:line="240" w:lineRule="auto"/>
        <w:rPr>
          <w:rFonts w:ascii="Arial" w:eastAsia="Arial" w:hAnsi="Arial" w:cs="Arial"/>
          <w:color w:val="244061"/>
          <w:sz w:val="24"/>
          <w:szCs w:val="24"/>
        </w:rPr>
      </w:pPr>
      <w:r w:rsidRPr="077B069F">
        <w:rPr>
          <w:rFonts w:ascii="Arial" w:eastAsia="Arial" w:hAnsi="Arial" w:cs="Arial"/>
          <w:b/>
          <w:bCs/>
          <w:color w:val="244061"/>
          <w:sz w:val="24"/>
          <w:szCs w:val="24"/>
        </w:rPr>
        <w:t>Reporting to</w:t>
      </w:r>
      <w:r w:rsidRPr="077B069F">
        <w:rPr>
          <w:rFonts w:ascii="Arial" w:eastAsia="Arial" w:hAnsi="Arial" w:cs="Arial"/>
          <w:color w:val="244061"/>
          <w:sz w:val="24"/>
          <w:szCs w:val="24"/>
        </w:rPr>
        <w:t>: Service Delivery Manager</w:t>
      </w:r>
    </w:p>
    <w:p w14:paraId="21BF9079" w14:textId="67C9A256" w:rsidR="077B069F" w:rsidRDefault="077B069F" w:rsidP="077B069F">
      <w:pPr>
        <w:spacing w:after="0" w:line="240" w:lineRule="auto"/>
        <w:rPr>
          <w:rFonts w:ascii="Arial" w:eastAsia="Arial" w:hAnsi="Arial" w:cs="Arial"/>
          <w:color w:val="244061"/>
          <w:sz w:val="24"/>
          <w:szCs w:val="24"/>
        </w:rPr>
      </w:pPr>
    </w:p>
    <w:p w14:paraId="047FDDD1" w14:textId="000BB949" w:rsidR="077B069F" w:rsidRDefault="077B069F" w:rsidP="077B069F">
      <w:pPr>
        <w:spacing w:after="0" w:line="240" w:lineRule="auto"/>
        <w:rPr>
          <w:rFonts w:ascii="Arial" w:eastAsia="Arial" w:hAnsi="Arial" w:cs="Arial"/>
          <w:color w:val="244061"/>
          <w:sz w:val="24"/>
          <w:szCs w:val="24"/>
        </w:rPr>
      </w:pPr>
      <w:r w:rsidRPr="077B069F">
        <w:rPr>
          <w:rFonts w:ascii="Arial" w:eastAsia="Arial" w:hAnsi="Arial" w:cs="Arial"/>
          <w:b/>
          <w:bCs/>
          <w:color w:val="244061"/>
          <w:sz w:val="24"/>
          <w:szCs w:val="24"/>
        </w:rPr>
        <w:t xml:space="preserve">Contract length: </w:t>
      </w:r>
      <w:r w:rsidRPr="077B069F">
        <w:rPr>
          <w:rFonts w:ascii="Arial" w:eastAsia="Arial" w:hAnsi="Arial" w:cs="Arial"/>
          <w:color w:val="244061"/>
          <w:sz w:val="24"/>
          <w:szCs w:val="24"/>
        </w:rPr>
        <w:t>12 months with extension subject to funding</w:t>
      </w:r>
    </w:p>
    <w:p w14:paraId="2BFE9B5B" w14:textId="5CA8968E" w:rsidR="077B069F" w:rsidRDefault="077B069F" w:rsidP="077B069F">
      <w:pPr>
        <w:tabs>
          <w:tab w:val="left" w:pos="1418"/>
        </w:tabs>
        <w:spacing w:after="0" w:line="240" w:lineRule="auto"/>
        <w:rPr>
          <w:rFonts w:ascii="Arial" w:eastAsia="Arial" w:hAnsi="Arial" w:cs="Arial"/>
          <w:color w:val="244061"/>
          <w:sz w:val="24"/>
          <w:szCs w:val="24"/>
        </w:rPr>
      </w:pPr>
    </w:p>
    <w:p w14:paraId="3CDF6F02" w14:textId="05693A8F" w:rsidR="077B069F" w:rsidRDefault="077B069F" w:rsidP="077B069F">
      <w:pPr>
        <w:tabs>
          <w:tab w:val="left" w:pos="1418"/>
        </w:tabs>
        <w:spacing w:after="0" w:line="240" w:lineRule="auto"/>
        <w:rPr>
          <w:rFonts w:ascii="Arial" w:eastAsia="Arial" w:hAnsi="Arial" w:cs="Arial"/>
          <w:color w:val="244061"/>
          <w:sz w:val="24"/>
          <w:szCs w:val="24"/>
        </w:rPr>
      </w:pPr>
      <w:r w:rsidRPr="077B069F">
        <w:rPr>
          <w:rFonts w:ascii="Arial" w:eastAsia="Arial" w:hAnsi="Arial" w:cs="Arial"/>
          <w:b/>
          <w:bCs/>
          <w:color w:val="244061"/>
          <w:sz w:val="24"/>
          <w:szCs w:val="24"/>
        </w:rPr>
        <w:t xml:space="preserve">Closing date for applications: </w:t>
      </w:r>
      <w:r w:rsidRPr="077B069F">
        <w:rPr>
          <w:rFonts w:ascii="Arial" w:eastAsia="Arial" w:hAnsi="Arial" w:cs="Arial"/>
          <w:color w:val="244061"/>
          <w:sz w:val="24"/>
          <w:szCs w:val="24"/>
        </w:rPr>
        <w:t>Monday 29 August 2022 at 5pm</w:t>
      </w:r>
    </w:p>
    <w:p w14:paraId="23A4F0DF" w14:textId="2C6E2AAB" w:rsidR="077B069F" w:rsidRDefault="077B069F" w:rsidP="077B069F">
      <w:pPr>
        <w:tabs>
          <w:tab w:val="left" w:pos="1418"/>
        </w:tabs>
        <w:spacing w:after="0" w:line="240" w:lineRule="auto"/>
        <w:rPr>
          <w:rFonts w:ascii="Arial" w:eastAsia="Arial" w:hAnsi="Arial" w:cs="Arial"/>
          <w:color w:val="244061"/>
          <w:sz w:val="24"/>
          <w:szCs w:val="24"/>
        </w:rPr>
      </w:pPr>
    </w:p>
    <w:p w14:paraId="0038AE37" w14:textId="3D910134" w:rsidR="077B069F" w:rsidRDefault="077B069F" w:rsidP="077B069F">
      <w:pPr>
        <w:spacing w:beforeAutospacing="1" w:after="0" w:line="240" w:lineRule="auto"/>
        <w:rPr>
          <w:rFonts w:ascii="Arial" w:eastAsia="Arial" w:hAnsi="Arial" w:cs="Arial"/>
          <w:color w:val="244061"/>
          <w:sz w:val="24"/>
          <w:szCs w:val="24"/>
        </w:rPr>
      </w:pPr>
      <w:r w:rsidRPr="077B069F">
        <w:rPr>
          <w:rFonts w:ascii="Arial" w:eastAsia="Arial" w:hAnsi="Arial" w:cs="Arial"/>
          <w:b/>
          <w:bCs/>
          <w:color w:val="244061"/>
          <w:sz w:val="24"/>
          <w:szCs w:val="24"/>
        </w:rPr>
        <w:t>Interview date:</w:t>
      </w:r>
      <w:r w:rsidRPr="077B069F">
        <w:rPr>
          <w:rFonts w:ascii="Arial" w:eastAsia="Arial" w:hAnsi="Arial" w:cs="Arial"/>
          <w:color w:val="244061"/>
          <w:sz w:val="24"/>
          <w:szCs w:val="24"/>
        </w:rPr>
        <w:t xml:space="preserve"> Week commencing 5 September 2022</w:t>
      </w:r>
    </w:p>
    <w:p w14:paraId="79F3F0AC" w14:textId="7BFDBA88" w:rsidR="077B069F" w:rsidRDefault="077B069F" w:rsidP="077B069F">
      <w:pPr>
        <w:spacing w:beforeAutospacing="1" w:after="0" w:line="240" w:lineRule="auto"/>
        <w:rPr>
          <w:rFonts w:ascii="Arial" w:eastAsia="Arial" w:hAnsi="Arial" w:cs="Arial"/>
          <w:color w:val="244061"/>
          <w:sz w:val="24"/>
          <w:szCs w:val="24"/>
        </w:rPr>
      </w:pPr>
    </w:p>
    <w:p w14:paraId="16831E29" w14:textId="7F590BF0" w:rsidR="077B069F" w:rsidRDefault="077B069F" w:rsidP="077B069F">
      <w:pPr>
        <w:rPr>
          <w:rFonts w:ascii="Arial" w:eastAsia="Arial" w:hAnsi="Arial" w:cs="Arial"/>
          <w:color w:val="000000" w:themeColor="text1"/>
          <w:sz w:val="24"/>
          <w:szCs w:val="24"/>
        </w:rPr>
      </w:pPr>
      <w:r w:rsidRPr="077B069F">
        <w:rPr>
          <w:rFonts w:ascii="Arial" w:eastAsia="Arial" w:hAnsi="Arial" w:cs="Arial"/>
          <w:b/>
          <w:bCs/>
          <w:color w:val="244061"/>
          <w:sz w:val="24"/>
          <w:szCs w:val="24"/>
        </w:rPr>
        <w:t>How to apply</w:t>
      </w:r>
      <w:r w:rsidRPr="077B069F">
        <w:rPr>
          <w:rFonts w:ascii="Arial" w:eastAsia="Arial" w:hAnsi="Arial" w:cs="Arial"/>
          <w:color w:val="244061"/>
          <w:sz w:val="24"/>
          <w:szCs w:val="24"/>
        </w:rPr>
        <w:t xml:space="preserve">:  </w:t>
      </w:r>
      <w:r w:rsidRPr="077B069F">
        <w:rPr>
          <w:rFonts w:ascii="Arial" w:eastAsia="Arial" w:hAnsi="Arial" w:cs="Arial"/>
          <w:color w:val="000000" w:themeColor="text1"/>
          <w:sz w:val="24"/>
          <w:szCs w:val="24"/>
        </w:rPr>
        <w:t>For more information and an application pack please visit us at</w:t>
      </w:r>
    </w:p>
    <w:p w14:paraId="6C653ADA" w14:textId="383ACE97" w:rsidR="077B069F" w:rsidRDefault="077B069F" w:rsidP="077B069F">
      <w:pPr>
        <w:rPr>
          <w:rFonts w:ascii="Calibri" w:eastAsia="Calibri" w:hAnsi="Calibri" w:cs="Calibri"/>
          <w:color w:val="000000" w:themeColor="text1"/>
          <w:lang w:val="en-US"/>
        </w:rPr>
      </w:pPr>
      <w:r w:rsidRPr="077B069F">
        <w:rPr>
          <w:rFonts w:ascii="Arial" w:eastAsia="Arial" w:hAnsi="Arial" w:cs="Arial"/>
          <w:color w:val="000000" w:themeColor="text1"/>
          <w:sz w:val="24"/>
          <w:szCs w:val="24"/>
        </w:rPr>
        <w:t xml:space="preserve"> </w:t>
      </w:r>
      <w:hyperlink r:id="rId9">
        <w:r w:rsidRPr="077B069F">
          <w:rPr>
            <w:rStyle w:val="Hyperlink"/>
            <w:rFonts w:ascii="Arial" w:eastAsia="Arial" w:hAnsi="Arial" w:cs="Arial"/>
            <w:sz w:val="24"/>
            <w:szCs w:val="24"/>
          </w:rPr>
          <w:t>https://www.citizensadvicerichmond.org/jobs/</w:t>
        </w:r>
      </w:hyperlink>
    </w:p>
    <w:p w14:paraId="17F27D2F" w14:textId="2DF02142" w:rsidR="103E46B2" w:rsidRDefault="103E46B2" w:rsidP="103E46B2">
      <w:pPr>
        <w:rPr>
          <w:rFonts w:ascii="Arial" w:hAnsi="Arial" w:cs="Arial"/>
          <w:sz w:val="24"/>
          <w:szCs w:val="24"/>
        </w:rPr>
      </w:pPr>
    </w:p>
    <w:p w14:paraId="3CA8EF6E" w14:textId="1323FFB8" w:rsidR="007D67CB" w:rsidRPr="00D80D68" w:rsidRDefault="007D67CB" w:rsidP="007D67CB">
      <w:pPr>
        <w:rPr>
          <w:rFonts w:ascii="Arial" w:hAnsi="Arial" w:cs="Arial"/>
          <w:b/>
          <w:bCs/>
          <w:sz w:val="24"/>
          <w:szCs w:val="24"/>
        </w:rPr>
      </w:pPr>
      <w:r w:rsidRPr="00D80D68">
        <w:rPr>
          <w:rFonts w:ascii="Arial" w:hAnsi="Arial" w:cs="Arial"/>
          <w:b/>
          <w:bCs/>
          <w:sz w:val="24"/>
          <w:szCs w:val="24"/>
        </w:rPr>
        <w:t>Job Description</w:t>
      </w:r>
    </w:p>
    <w:p w14:paraId="78926EEA" w14:textId="3CDFEC74" w:rsidR="00715A42" w:rsidRPr="00D80D68" w:rsidRDefault="00715A42" w:rsidP="00715A42">
      <w:pPr>
        <w:rPr>
          <w:rFonts w:ascii="Arial" w:hAnsi="Arial" w:cs="Arial"/>
          <w:sz w:val="24"/>
          <w:szCs w:val="24"/>
        </w:rPr>
      </w:pPr>
      <w:r w:rsidRPr="11E0E5B0">
        <w:rPr>
          <w:rFonts w:ascii="Arial" w:hAnsi="Arial" w:cs="Arial"/>
          <w:sz w:val="24"/>
          <w:szCs w:val="24"/>
        </w:rPr>
        <w:t>We are recruiting an important addition to our team - a Volunteer Co-Ordinator who has a passion to build our volunteering programme. We already benefit from the contribution of amazing volunteers,</w:t>
      </w:r>
      <w:r w:rsidR="00FA6C80" w:rsidRPr="11E0E5B0">
        <w:rPr>
          <w:rFonts w:ascii="Arial" w:hAnsi="Arial" w:cs="Arial"/>
          <w:sz w:val="24"/>
          <w:szCs w:val="24"/>
        </w:rPr>
        <w:t xml:space="preserve"> </w:t>
      </w:r>
      <w:r w:rsidRPr="11E0E5B0">
        <w:rPr>
          <w:rFonts w:ascii="Arial" w:hAnsi="Arial" w:cs="Arial"/>
          <w:sz w:val="24"/>
          <w:szCs w:val="24"/>
        </w:rPr>
        <w:t>and we want to build on this success, making our volunteer programme bigger, better and higher impact than before.</w:t>
      </w:r>
    </w:p>
    <w:p w14:paraId="1D835492" w14:textId="65CBC90A" w:rsidR="00715A42" w:rsidRPr="00D80D68" w:rsidRDefault="00715A42" w:rsidP="00715A42">
      <w:pPr>
        <w:rPr>
          <w:rFonts w:ascii="Arial" w:hAnsi="Arial" w:cs="Arial"/>
          <w:sz w:val="24"/>
          <w:szCs w:val="24"/>
        </w:rPr>
      </w:pPr>
      <w:r w:rsidRPr="00D80D68">
        <w:rPr>
          <w:rFonts w:ascii="Arial" w:hAnsi="Arial" w:cs="Arial"/>
          <w:sz w:val="24"/>
          <w:szCs w:val="24"/>
        </w:rPr>
        <w:t xml:space="preserve">If you think you have the knowledge of volunteering to help us to achieve this goal, and you have the experience of unlocking people’s potential to make volunteering a viable development pathway for our community and broader, this could be the perfect role for you. </w:t>
      </w:r>
    </w:p>
    <w:p w14:paraId="3E6956A2" w14:textId="7B6A995E" w:rsidR="00715A42" w:rsidRPr="00D80D68" w:rsidRDefault="00715A42" w:rsidP="00715A42">
      <w:pPr>
        <w:rPr>
          <w:rFonts w:ascii="Arial" w:hAnsi="Arial" w:cs="Arial"/>
          <w:sz w:val="24"/>
          <w:szCs w:val="24"/>
        </w:rPr>
      </w:pPr>
      <w:r w:rsidRPr="11E0E5B0">
        <w:rPr>
          <w:rFonts w:ascii="Arial" w:hAnsi="Arial" w:cs="Arial"/>
          <w:sz w:val="24"/>
          <w:szCs w:val="24"/>
        </w:rPr>
        <w:lastRenderedPageBreak/>
        <w:t xml:space="preserve">You will take personal responsibility for the recruitment, training (accredited and non-accredited), development and retention of volunteers to enable us to increase our capacity to deliver services to </w:t>
      </w:r>
      <w:bookmarkStart w:id="0" w:name="_Int_SK4CWVuz"/>
      <w:r w:rsidRPr="11E0E5B0">
        <w:rPr>
          <w:rFonts w:ascii="Arial" w:hAnsi="Arial" w:cs="Arial"/>
          <w:sz w:val="24"/>
          <w:szCs w:val="24"/>
        </w:rPr>
        <w:t>local residents</w:t>
      </w:r>
      <w:bookmarkEnd w:id="0"/>
      <w:r w:rsidRPr="11E0E5B0">
        <w:rPr>
          <w:rFonts w:ascii="Arial" w:hAnsi="Arial" w:cs="Arial"/>
          <w:sz w:val="24"/>
          <w:szCs w:val="24"/>
        </w:rPr>
        <w:t xml:space="preserve">, build a positive and developmental experience for volunteers and staff, and evaluate the impact of volunteering on the charity, the volunteers and the broader community. </w:t>
      </w:r>
    </w:p>
    <w:p w14:paraId="7736F0E6" w14:textId="73C328F1" w:rsidR="0075595B" w:rsidRDefault="00715A42" w:rsidP="00715A42">
      <w:pPr>
        <w:rPr>
          <w:rFonts w:ascii="Arial" w:hAnsi="Arial" w:cs="Arial"/>
          <w:sz w:val="24"/>
          <w:szCs w:val="24"/>
        </w:rPr>
      </w:pPr>
      <w:r w:rsidRPr="103E46B2">
        <w:rPr>
          <w:rFonts w:ascii="Arial" w:hAnsi="Arial" w:cs="Arial"/>
          <w:sz w:val="24"/>
          <w:szCs w:val="24"/>
        </w:rPr>
        <w:t>You will also be involved in designing and developing robust policies and managing the day-to-day activities of a volunteer training and development programme.</w:t>
      </w:r>
    </w:p>
    <w:p w14:paraId="4144C523" w14:textId="5F12706D" w:rsidR="0075595B" w:rsidRPr="00D80D68" w:rsidRDefault="0075595B" w:rsidP="00715A42">
      <w:pPr>
        <w:rPr>
          <w:rFonts w:ascii="Arial" w:hAnsi="Arial" w:cs="Arial"/>
          <w:sz w:val="24"/>
          <w:szCs w:val="24"/>
        </w:rPr>
      </w:pPr>
      <w:r w:rsidRPr="11E0E5B0">
        <w:rPr>
          <w:rFonts w:ascii="Arial" w:hAnsi="Arial" w:cs="Arial"/>
          <w:sz w:val="24"/>
          <w:szCs w:val="24"/>
        </w:rPr>
        <w:t xml:space="preserve">The role will be delivered within our offices with some remote working expected. </w:t>
      </w:r>
    </w:p>
    <w:p w14:paraId="5F1DC817" w14:textId="4C054849" w:rsidR="00715A42" w:rsidRPr="00D80D68" w:rsidRDefault="00715A42" w:rsidP="00715A42">
      <w:pPr>
        <w:rPr>
          <w:rFonts w:ascii="Arial" w:hAnsi="Arial" w:cs="Arial"/>
          <w:sz w:val="24"/>
          <w:szCs w:val="24"/>
        </w:rPr>
      </w:pPr>
      <w:bookmarkStart w:id="1" w:name="_Hlk54794238"/>
      <w:r w:rsidRPr="11E0E5B0">
        <w:rPr>
          <w:rFonts w:ascii="Arial" w:hAnsi="Arial" w:cs="Arial"/>
          <w:sz w:val="24"/>
          <w:szCs w:val="24"/>
        </w:rPr>
        <w:t xml:space="preserve">Please note that this position is subject to availability of funding. The initial appointment will be for </w:t>
      </w:r>
      <w:r w:rsidR="00C1681F" w:rsidRPr="11E0E5B0">
        <w:rPr>
          <w:rFonts w:ascii="Arial" w:hAnsi="Arial" w:cs="Arial"/>
          <w:sz w:val="24"/>
          <w:szCs w:val="24"/>
        </w:rPr>
        <w:t xml:space="preserve">six </w:t>
      </w:r>
      <w:r w:rsidRPr="11E0E5B0">
        <w:rPr>
          <w:rFonts w:ascii="Arial" w:hAnsi="Arial" w:cs="Arial"/>
          <w:sz w:val="24"/>
          <w:szCs w:val="24"/>
        </w:rPr>
        <w:t xml:space="preserve">months with a view to </w:t>
      </w:r>
      <w:r w:rsidR="0075595B" w:rsidRPr="11E0E5B0">
        <w:rPr>
          <w:rFonts w:ascii="Arial" w:hAnsi="Arial" w:cs="Arial"/>
          <w:sz w:val="24"/>
          <w:szCs w:val="24"/>
        </w:rPr>
        <w:t xml:space="preserve">an </w:t>
      </w:r>
      <w:r w:rsidRPr="11E0E5B0">
        <w:rPr>
          <w:rFonts w:ascii="Arial" w:hAnsi="Arial" w:cs="Arial"/>
          <w:sz w:val="24"/>
          <w:szCs w:val="24"/>
        </w:rPr>
        <w:t>extension subject to funding.</w:t>
      </w:r>
    </w:p>
    <w:bookmarkEnd w:id="1"/>
    <w:p w14:paraId="65D2DE1D" w14:textId="1B409F8C" w:rsidR="00FA6C80" w:rsidRDefault="00715A42" w:rsidP="3B376655">
      <w:pPr>
        <w:rPr>
          <w:rFonts w:ascii="Arial" w:hAnsi="Arial" w:cs="Arial"/>
          <w:sz w:val="24"/>
          <w:szCs w:val="24"/>
        </w:rPr>
      </w:pPr>
      <w:r w:rsidRPr="3B376655">
        <w:rPr>
          <w:rFonts w:ascii="Arial" w:hAnsi="Arial" w:cs="Arial"/>
          <w:sz w:val="24"/>
          <w:szCs w:val="24"/>
        </w:rPr>
        <w:t>______________________________</w:t>
      </w:r>
      <w:r w:rsidR="006A4D7F" w:rsidRPr="3B376655">
        <w:rPr>
          <w:rFonts w:ascii="Arial" w:hAnsi="Arial" w:cs="Arial"/>
          <w:sz w:val="24"/>
          <w:szCs w:val="24"/>
        </w:rPr>
        <w:t>_____________________________________</w:t>
      </w:r>
    </w:p>
    <w:p w14:paraId="78D9C647" w14:textId="5CCDB272" w:rsidR="3B376655" w:rsidRDefault="3B376655" w:rsidP="3B376655">
      <w:pPr>
        <w:spacing w:after="0" w:line="240" w:lineRule="auto"/>
        <w:rPr>
          <w:rFonts w:ascii="Open Sans" w:eastAsia="Open Sans" w:hAnsi="Open Sans" w:cs="Open Sans"/>
          <w:color w:val="004888"/>
          <w:sz w:val="28"/>
          <w:szCs w:val="28"/>
        </w:rPr>
      </w:pPr>
      <w:r w:rsidRPr="3B376655">
        <w:rPr>
          <w:rFonts w:ascii="Open Sans" w:eastAsia="Open Sans" w:hAnsi="Open Sans" w:cs="Open Sans"/>
          <w:color w:val="004888"/>
          <w:sz w:val="28"/>
          <w:szCs w:val="28"/>
        </w:rPr>
        <w:t>Job pack</w:t>
      </w:r>
    </w:p>
    <w:p w14:paraId="14040B78" w14:textId="2C48D00E" w:rsidR="3B376655" w:rsidRDefault="3B376655" w:rsidP="3B376655">
      <w:pPr>
        <w:spacing w:after="0" w:line="240" w:lineRule="auto"/>
        <w:rPr>
          <w:rFonts w:ascii="Times New Roman" w:eastAsia="Times New Roman" w:hAnsi="Times New Roman" w:cs="Times New Roman"/>
          <w:color w:val="000000" w:themeColor="text1"/>
          <w:sz w:val="24"/>
          <w:szCs w:val="24"/>
        </w:rPr>
      </w:pPr>
    </w:p>
    <w:p w14:paraId="43919128" w14:textId="3DA6EB54" w:rsidR="3B376655" w:rsidRDefault="3B376655" w:rsidP="3B376655">
      <w:pPr>
        <w:spacing w:after="0" w:line="240" w:lineRule="auto"/>
        <w:jc w:val="both"/>
        <w:rPr>
          <w:rFonts w:ascii="Open Sans" w:eastAsia="Open Sans" w:hAnsi="Open Sans" w:cs="Open Sans"/>
          <w:color w:val="004888"/>
          <w:sz w:val="24"/>
          <w:szCs w:val="24"/>
        </w:rPr>
      </w:pPr>
      <w:r w:rsidRPr="3B376655">
        <w:rPr>
          <w:rFonts w:ascii="Open Sans" w:eastAsia="Open Sans" w:hAnsi="Open Sans" w:cs="Open Sans"/>
          <w:color w:val="004888"/>
          <w:sz w:val="24"/>
          <w:szCs w:val="24"/>
        </w:rPr>
        <w:t>Thanks for your interest in working at Citizens Advice Richmond. This job pack should give you everything you need to know to apply for this role and what it means to work at Citizens Advice.  </w:t>
      </w:r>
    </w:p>
    <w:p w14:paraId="73330632" w14:textId="0A212DDB" w:rsidR="3B376655" w:rsidRDefault="3B376655" w:rsidP="3B376655">
      <w:pPr>
        <w:spacing w:after="0" w:line="240" w:lineRule="auto"/>
        <w:rPr>
          <w:rFonts w:ascii="Times New Roman" w:eastAsia="Times New Roman" w:hAnsi="Times New Roman" w:cs="Times New Roman"/>
          <w:color w:val="000000" w:themeColor="text1"/>
          <w:sz w:val="24"/>
          <w:szCs w:val="24"/>
        </w:rPr>
      </w:pPr>
    </w:p>
    <w:p w14:paraId="6B7F3FAB" w14:textId="6F6136C3" w:rsidR="3B376655" w:rsidRDefault="3B376655" w:rsidP="3B376655">
      <w:pPr>
        <w:spacing w:after="280" w:line="240" w:lineRule="auto"/>
        <w:rPr>
          <w:rFonts w:ascii="Open Sans" w:eastAsia="Open Sans" w:hAnsi="Open Sans" w:cs="Open Sans"/>
          <w:color w:val="004888"/>
          <w:sz w:val="24"/>
          <w:szCs w:val="24"/>
        </w:rPr>
      </w:pPr>
      <w:r w:rsidRPr="3B376655">
        <w:rPr>
          <w:rFonts w:ascii="Open Sans" w:eastAsia="Open Sans" w:hAnsi="Open Sans" w:cs="Open Sans"/>
          <w:color w:val="004888"/>
          <w:sz w:val="24"/>
          <w:szCs w:val="24"/>
        </w:rPr>
        <w:t>In this pack you’ll find:</w:t>
      </w:r>
    </w:p>
    <w:p w14:paraId="3A5A0165" w14:textId="7355853B" w:rsidR="3B376655" w:rsidRDefault="3B376655" w:rsidP="3B376655">
      <w:pPr>
        <w:pStyle w:val="ListParagraph"/>
        <w:numPr>
          <w:ilvl w:val="0"/>
          <w:numId w:val="3"/>
        </w:numPr>
        <w:spacing w:after="0" w:line="240" w:lineRule="auto"/>
        <w:rPr>
          <w:rFonts w:eastAsiaTheme="minorEastAsia"/>
          <w:color w:val="004888"/>
          <w:sz w:val="24"/>
          <w:szCs w:val="24"/>
        </w:rPr>
      </w:pPr>
      <w:r w:rsidRPr="3B376655">
        <w:rPr>
          <w:rFonts w:ascii="Open Sans" w:eastAsia="Open Sans" w:hAnsi="Open Sans" w:cs="Open Sans"/>
          <w:color w:val="004888"/>
          <w:sz w:val="24"/>
          <w:szCs w:val="24"/>
        </w:rPr>
        <w:t>Our values</w:t>
      </w:r>
    </w:p>
    <w:p w14:paraId="6ACB80E9" w14:textId="501A4912" w:rsidR="3B376655" w:rsidRDefault="3B376655" w:rsidP="3B376655">
      <w:pPr>
        <w:pStyle w:val="ListParagraph"/>
        <w:numPr>
          <w:ilvl w:val="0"/>
          <w:numId w:val="3"/>
        </w:numPr>
        <w:spacing w:after="0" w:line="240" w:lineRule="auto"/>
        <w:rPr>
          <w:rFonts w:eastAsiaTheme="minorEastAsia"/>
          <w:color w:val="004888"/>
          <w:sz w:val="24"/>
          <w:szCs w:val="24"/>
        </w:rPr>
      </w:pPr>
      <w:r w:rsidRPr="3B376655">
        <w:rPr>
          <w:rFonts w:ascii="Open Sans" w:eastAsia="Open Sans" w:hAnsi="Open Sans" w:cs="Open Sans"/>
          <w:color w:val="004888"/>
          <w:sz w:val="24"/>
          <w:szCs w:val="24"/>
        </w:rPr>
        <w:t>3 things you should know about us</w:t>
      </w:r>
    </w:p>
    <w:p w14:paraId="2D649B18" w14:textId="23443BD6" w:rsidR="3B376655" w:rsidRDefault="3B376655" w:rsidP="3B376655">
      <w:pPr>
        <w:pStyle w:val="ListParagraph"/>
        <w:numPr>
          <w:ilvl w:val="0"/>
          <w:numId w:val="3"/>
        </w:numPr>
        <w:spacing w:after="0" w:line="240" w:lineRule="auto"/>
        <w:rPr>
          <w:rFonts w:eastAsiaTheme="minorEastAsia"/>
          <w:color w:val="004888"/>
          <w:sz w:val="24"/>
          <w:szCs w:val="24"/>
        </w:rPr>
      </w:pPr>
      <w:r w:rsidRPr="3B376655">
        <w:rPr>
          <w:rFonts w:ascii="Open Sans" w:eastAsia="Open Sans" w:hAnsi="Open Sans" w:cs="Open Sans"/>
          <w:color w:val="004888"/>
          <w:sz w:val="24"/>
          <w:szCs w:val="24"/>
        </w:rPr>
        <w:t xml:space="preserve">Overview of Citizens Advice and Citizens Advice Richmond </w:t>
      </w:r>
    </w:p>
    <w:p w14:paraId="16100D0E" w14:textId="62622EEC" w:rsidR="3B376655" w:rsidRDefault="3B376655" w:rsidP="3B376655">
      <w:pPr>
        <w:pStyle w:val="ListParagraph"/>
        <w:numPr>
          <w:ilvl w:val="0"/>
          <w:numId w:val="3"/>
        </w:numPr>
        <w:spacing w:after="0" w:line="240" w:lineRule="auto"/>
        <w:rPr>
          <w:rFonts w:eastAsiaTheme="minorEastAsia"/>
          <w:color w:val="004888"/>
          <w:sz w:val="24"/>
          <w:szCs w:val="24"/>
        </w:rPr>
      </w:pPr>
      <w:r w:rsidRPr="3B376655">
        <w:rPr>
          <w:rFonts w:ascii="Open Sans" w:eastAsia="Open Sans" w:hAnsi="Open Sans" w:cs="Open Sans"/>
          <w:color w:val="004888"/>
          <w:sz w:val="24"/>
          <w:szCs w:val="24"/>
        </w:rPr>
        <w:t>The role profile and personal specification</w:t>
      </w:r>
    </w:p>
    <w:p w14:paraId="4FB51D41" w14:textId="74116257" w:rsidR="3B376655" w:rsidRDefault="3B376655" w:rsidP="3B376655">
      <w:pPr>
        <w:pStyle w:val="ListParagraph"/>
        <w:numPr>
          <w:ilvl w:val="0"/>
          <w:numId w:val="3"/>
        </w:numPr>
        <w:spacing w:after="0" w:line="240" w:lineRule="auto"/>
        <w:rPr>
          <w:rFonts w:eastAsiaTheme="minorEastAsia"/>
          <w:color w:val="004888"/>
          <w:sz w:val="24"/>
          <w:szCs w:val="24"/>
        </w:rPr>
      </w:pPr>
      <w:r w:rsidRPr="3B376655">
        <w:rPr>
          <w:rFonts w:ascii="Open Sans" w:eastAsia="Open Sans" w:hAnsi="Open Sans" w:cs="Open Sans"/>
          <w:color w:val="004888"/>
          <w:sz w:val="24"/>
          <w:szCs w:val="24"/>
        </w:rPr>
        <w:t>Terms and conditions</w:t>
      </w:r>
    </w:p>
    <w:p w14:paraId="0894DFE5" w14:textId="36DC3C76" w:rsidR="3B376655" w:rsidRDefault="3B376655" w:rsidP="3B376655">
      <w:pPr>
        <w:pStyle w:val="ListParagraph"/>
        <w:numPr>
          <w:ilvl w:val="0"/>
          <w:numId w:val="3"/>
        </w:numPr>
        <w:spacing w:after="280" w:line="240" w:lineRule="auto"/>
        <w:rPr>
          <w:rFonts w:eastAsiaTheme="minorEastAsia"/>
          <w:color w:val="004888"/>
          <w:sz w:val="24"/>
          <w:szCs w:val="24"/>
        </w:rPr>
      </w:pPr>
      <w:r w:rsidRPr="3B376655">
        <w:rPr>
          <w:rFonts w:ascii="Open Sans" w:eastAsia="Open Sans" w:hAnsi="Open Sans" w:cs="Open Sans"/>
          <w:color w:val="004888"/>
          <w:sz w:val="24"/>
          <w:szCs w:val="24"/>
        </w:rPr>
        <w:t>What we give our staff</w:t>
      </w:r>
    </w:p>
    <w:tbl>
      <w:tblPr>
        <w:tblW w:w="0" w:type="auto"/>
        <w:tblLayout w:type="fixed"/>
        <w:tblLook w:val="04A0" w:firstRow="1" w:lastRow="0" w:firstColumn="1" w:lastColumn="0" w:noHBand="0" w:noVBand="1"/>
      </w:tblPr>
      <w:tblGrid>
        <w:gridCol w:w="9015"/>
      </w:tblGrid>
      <w:tr w:rsidR="3B376655" w14:paraId="4C680BBB" w14:textId="77777777" w:rsidTr="3B376655">
        <w:tc>
          <w:tcPr>
            <w:tcW w:w="90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AEDF5"/>
          </w:tcPr>
          <w:p w14:paraId="49A66C2A" w14:textId="56ACA02E" w:rsidR="3B376655" w:rsidRDefault="3B376655" w:rsidP="3B376655">
            <w:pPr>
              <w:spacing w:after="0" w:line="240" w:lineRule="auto"/>
              <w:rPr>
                <w:rFonts w:ascii="Open Sans" w:eastAsia="Open Sans" w:hAnsi="Open Sans" w:cs="Open Sans"/>
                <w:color w:val="004B88"/>
                <w:sz w:val="24"/>
                <w:szCs w:val="24"/>
              </w:rPr>
            </w:pPr>
            <w:r w:rsidRPr="3B376655">
              <w:rPr>
                <w:rFonts w:ascii="Open Sans" w:eastAsia="Open Sans" w:hAnsi="Open Sans" w:cs="Open Sans"/>
                <w:b/>
                <w:bCs/>
                <w:color w:val="004B88"/>
                <w:sz w:val="24"/>
                <w:szCs w:val="24"/>
              </w:rPr>
              <w:t>Want to chat about this role?</w:t>
            </w:r>
          </w:p>
          <w:p w14:paraId="2E8232B4" w14:textId="5968B88C" w:rsidR="3B376655" w:rsidRDefault="3B376655" w:rsidP="3B376655">
            <w:pPr>
              <w:spacing w:after="0" w:line="240" w:lineRule="auto"/>
              <w:jc w:val="both"/>
              <w:rPr>
                <w:rFonts w:ascii="Open Sans" w:eastAsia="Open Sans" w:hAnsi="Open Sans" w:cs="Open Sans"/>
                <w:color w:val="004B88"/>
                <w:sz w:val="24"/>
                <w:szCs w:val="24"/>
              </w:rPr>
            </w:pPr>
            <w:r w:rsidRPr="3B376655">
              <w:rPr>
                <w:rFonts w:ascii="Open Sans" w:eastAsia="Open Sans" w:hAnsi="Open Sans" w:cs="Open Sans"/>
                <w:color w:val="004B88"/>
                <w:sz w:val="24"/>
                <w:szCs w:val="24"/>
              </w:rPr>
              <w:t xml:space="preserve">If you want to chat about the role further, you can contact Lorna Reid by emailing </w:t>
            </w:r>
            <w:hyperlink r:id="rId10">
              <w:r w:rsidRPr="3B376655">
                <w:rPr>
                  <w:rStyle w:val="Hyperlink"/>
                  <w:rFonts w:ascii="Open Sans" w:eastAsia="Open Sans" w:hAnsi="Open Sans" w:cs="Open Sans"/>
                  <w:sz w:val="24"/>
                  <w:szCs w:val="24"/>
                </w:rPr>
                <w:t>lorna.reid@citizensadvicerichmond.org</w:t>
              </w:r>
            </w:hyperlink>
          </w:p>
          <w:p w14:paraId="35219037" w14:textId="3D3679B1" w:rsidR="3B376655" w:rsidRDefault="3B376655" w:rsidP="3B376655">
            <w:pPr>
              <w:spacing w:after="0" w:line="240" w:lineRule="auto"/>
              <w:jc w:val="both"/>
              <w:rPr>
                <w:rFonts w:ascii="Open Sans" w:eastAsia="Open Sans" w:hAnsi="Open Sans" w:cs="Open Sans"/>
                <w:color w:val="004B88"/>
                <w:sz w:val="24"/>
                <w:szCs w:val="24"/>
              </w:rPr>
            </w:pPr>
            <w:r w:rsidRPr="3B376655">
              <w:rPr>
                <w:rFonts w:ascii="Open Sans" w:eastAsia="Open Sans" w:hAnsi="Open Sans" w:cs="Open Sans"/>
                <w:color w:val="004B88"/>
                <w:sz w:val="24"/>
                <w:szCs w:val="24"/>
              </w:rPr>
              <w:t xml:space="preserve"> </w:t>
            </w:r>
          </w:p>
        </w:tc>
      </w:tr>
      <w:tr w:rsidR="3B376655" w14:paraId="19C1C4C7" w14:textId="77777777" w:rsidTr="3B376655">
        <w:trPr>
          <w:trHeight w:val="4560"/>
        </w:trPr>
        <w:tc>
          <w:tcPr>
            <w:tcW w:w="9015" w:type="dxa"/>
          </w:tcPr>
          <w:p w14:paraId="36A9D68F" w14:textId="7FB63B39" w:rsidR="3B376655" w:rsidRDefault="3B376655" w:rsidP="3B376655">
            <w:pPr>
              <w:spacing w:before="280" w:after="280" w:line="240" w:lineRule="auto"/>
              <w:rPr>
                <w:rFonts w:ascii="Open Sans" w:eastAsia="Open Sans" w:hAnsi="Open Sans" w:cs="Open Sans"/>
                <w:color w:val="004888"/>
                <w:sz w:val="28"/>
                <w:szCs w:val="28"/>
              </w:rPr>
            </w:pPr>
            <w:r>
              <w:rPr>
                <w:noProof/>
              </w:rPr>
              <w:lastRenderedPageBreak/>
              <w:drawing>
                <wp:inline distT="0" distB="0" distL="0" distR="0" wp14:anchorId="46F2BA73" wp14:editId="2A1AFD4E">
                  <wp:extent cx="400050" cy="342900"/>
                  <wp:effectExtent l="0" t="0" r="0" b="0"/>
                  <wp:docPr id="1831961880" name="Picture 1831961880"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342900"/>
                          </a:xfrm>
                          <a:prstGeom prst="rect">
                            <a:avLst/>
                          </a:prstGeom>
                        </pic:spPr>
                      </pic:pic>
                    </a:graphicData>
                  </a:graphic>
                </wp:inline>
              </w:drawing>
            </w:r>
            <w:r w:rsidRPr="3B376655">
              <w:rPr>
                <w:rFonts w:ascii="Open Sans" w:eastAsia="Open Sans" w:hAnsi="Open Sans" w:cs="Open Sans"/>
                <w:b/>
                <w:bCs/>
                <w:color w:val="004888"/>
                <w:sz w:val="28"/>
                <w:szCs w:val="28"/>
              </w:rPr>
              <w:t>Our values</w:t>
            </w:r>
          </w:p>
          <w:p w14:paraId="74C76996" w14:textId="57A65B3F" w:rsidR="3B376655" w:rsidRDefault="3B376655" w:rsidP="3B376655">
            <w:pPr>
              <w:spacing w:before="280" w:after="28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 xml:space="preserve">We’re inventive. </w:t>
            </w:r>
            <w:r w:rsidRPr="3B376655">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14:paraId="43C7A8C4" w14:textId="5E4495E1" w:rsidR="3B376655" w:rsidRDefault="3B376655" w:rsidP="3B376655">
            <w:pPr>
              <w:spacing w:before="280" w:after="28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 xml:space="preserve">We’re generous. </w:t>
            </w:r>
            <w:r w:rsidRPr="3B376655">
              <w:rPr>
                <w:rFonts w:ascii="Open Sans" w:eastAsia="Open Sans" w:hAnsi="Open Sans" w:cs="Open Sans"/>
                <w:color w:val="004888"/>
                <w:sz w:val="24"/>
                <w:szCs w:val="24"/>
              </w:rPr>
              <w:t>We work together, sharing knowledge and experience to solve problems. We tell it like it is and respect everyone</w:t>
            </w:r>
            <w:r w:rsidRPr="3B376655">
              <w:rPr>
                <w:rFonts w:ascii="Open Sans" w:eastAsia="Open Sans" w:hAnsi="Open Sans" w:cs="Open Sans"/>
                <w:b/>
                <w:bCs/>
                <w:color w:val="004888"/>
                <w:sz w:val="24"/>
                <w:szCs w:val="24"/>
              </w:rPr>
              <w:t>.</w:t>
            </w:r>
          </w:p>
          <w:p w14:paraId="2CBCF839" w14:textId="60B5AD43" w:rsidR="3B376655" w:rsidRDefault="3B376655" w:rsidP="3B376655">
            <w:pPr>
              <w:spacing w:after="28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 xml:space="preserve">We’re responsible. </w:t>
            </w:r>
            <w:r w:rsidRPr="3B376655">
              <w:rPr>
                <w:rFonts w:ascii="Open Sans" w:eastAsia="Open Sans" w:hAnsi="Open Sans" w:cs="Open Sans"/>
                <w:color w:val="004888"/>
                <w:sz w:val="24"/>
                <w:szCs w:val="24"/>
              </w:rPr>
              <w:t>We do what we say we’ll do and keep our promises. We remember that we work for a charity and use our resources effectively.</w:t>
            </w:r>
          </w:p>
        </w:tc>
      </w:tr>
      <w:tr w:rsidR="3B376655" w14:paraId="7C501D53" w14:textId="77777777" w:rsidTr="3B376655">
        <w:tc>
          <w:tcPr>
            <w:tcW w:w="9015" w:type="dxa"/>
          </w:tcPr>
          <w:tbl>
            <w:tblPr>
              <w:tblW w:w="0" w:type="auto"/>
              <w:tblLayout w:type="fixed"/>
              <w:tblLook w:val="04A0" w:firstRow="1" w:lastRow="0" w:firstColumn="1" w:lastColumn="0" w:noHBand="0" w:noVBand="1"/>
            </w:tblPr>
            <w:tblGrid>
              <w:gridCol w:w="825"/>
              <w:gridCol w:w="5040"/>
            </w:tblGrid>
            <w:tr w:rsidR="3B376655" w14:paraId="27C374A0" w14:textId="77777777" w:rsidTr="3B376655">
              <w:tc>
                <w:tcPr>
                  <w:tcW w:w="825" w:type="dxa"/>
                </w:tcPr>
                <w:p w14:paraId="35A8D914" w14:textId="39B7FD02" w:rsidR="3B376655" w:rsidRDefault="3B376655" w:rsidP="3B376655">
                  <w:pPr>
                    <w:spacing w:after="0" w:line="240" w:lineRule="auto"/>
                    <w:rPr>
                      <w:rFonts w:ascii="Times New Roman" w:eastAsia="Times New Roman" w:hAnsi="Times New Roman" w:cs="Times New Roman"/>
                      <w:sz w:val="24"/>
                      <w:szCs w:val="24"/>
                    </w:rPr>
                  </w:pPr>
                  <w:r>
                    <w:rPr>
                      <w:noProof/>
                    </w:rPr>
                    <w:drawing>
                      <wp:inline distT="0" distB="0" distL="0" distR="0" wp14:anchorId="20740E40" wp14:editId="074F4AF4">
                        <wp:extent cx="400050" cy="381000"/>
                        <wp:effectExtent l="0" t="0" r="0" b="0"/>
                        <wp:docPr id="356949177" name="Picture 356949177"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p>
              </w:tc>
              <w:tc>
                <w:tcPr>
                  <w:tcW w:w="5040" w:type="dxa"/>
                </w:tcPr>
                <w:p w14:paraId="56A458EC" w14:textId="1529C0B5" w:rsidR="3B376655" w:rsidRDefault="3B376655" w:rsidP="3B376655">
                  <w:pPr>
                    <w:spacing w:after="0" w:line="240" w:lineRule="auto"/>
                    <w:rPr>
                      <w:rFonts w:ascii="Open Sans" w:eastAsia="Open Sans" w:hAnsi="Open Sans" w:cs="Open Sans"/>
                      <w:color w:val="004888"/>
                      <w:sz w:val="28"/>
                      <w:szCs w:val="28"/>
                    </w:rPr>
                  </w:pPr>
                  <w:r w:rsidRPr="3B376655">
                    <w:rPr>
                      <w:rFonts w:ascii="Open Sans" w:eastAsia="Open Sans" w:hAnsi="Open Sans" w:cs="Open Sans"/>
                      <w:b/>
                      <w:bCs/>
                      <w:color w:val="004888"/>
                      <w:sz w:val="28"/>
                      <w:szCs w:val="28"/>
                    </w:rPr>
                    <w:t>3 things you should know about us</w:t>
                  </w:r>
                </w:p>
              </w:tc>
            </w:tr>
          </w:tbl>
          <w:p w14:paraId="544CFD1F" w14:textId="18E8C113" w:rsidR="3B376655" w:rsidRDefault="3B376655" w:rsidP="3B376655">
            <w:pPr>
              <w:spacing w:after="0" w:line="240" w:lineRule="auto"/>
              <w:rPr>
                <w:rFonts w:ascii="Times New Roman" w:eastAsia="Times New Roman" w:hAnsi="Times New Roman" w:cs="Times New Roman"/>
                <w:sz w:val="24"/>
                <w:szCs w:val="24"/>
              </w:rPr>
            </w:pPr>
          </w:p>
          <w:p w14:paraId="6DAC8ECB" w14:textId="0E84D5FF" w:rsidR="3B376655" w:rsidRDefault="3B376655" w:rsidP="3B376655">
            <w:pPr>
              <w:spacing w:after="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1. We’re local and we’re national</w:t>
            </w:r>
            <w:r w:rsidRPr="3B376655">
              <w:rPr>
                <w:rFonts w:ascii="Open Sans" w:eastAsia="Open Sans" w:hAnsi="Open Sans" w:cs="Open Sans"/>
                <w:color w:val="004888"/>
                <w:sz w:val="24"/>
                <w:szCs w:val="24"/>
              </w:rPr>
              <w:t>. We have 6 national offices and offer direct support to people in around 300 independent local Citizens Advice services across England and Wales.</w:t>
            </w:r>
          </w:p>
          <w:p w14:paraId="29313C23" w14:textId="30E39207" w:rsidR="3B376655" w:rsidRDefault="3B376655" w:rsidP="3B376655">
            <w:pPr>
              <w:spacing w:after="0" w:line="240" w:lineRule="auto"/>
              <w:jc w:val="both"/>
              <w:rPr>
                <w:rFonts w:ascii="Times New Roman" w:eastAsia="Times New Roman" w:hAnsi="Times New Roman" w:cs="Times New Roman"/>
                <w:sz w:val="24"/>
                <w:szCs w:val="24"/>
              </w:rPr>
            </w:pPr>
          </w:p>
          <w:p w14:paraId="7A47C169" w14:textId="6514C4C0" w:rsidR="3B376655" w:rsidRDefault="3B376655" w:rsidP="3B376655">
            <w:pPr>
              <w:spacing w:after="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 xml:space="preserve">2. We’re here for everyone. </w:t>
            </w:r>
            <w:r w:rsidRPr="3B376655">
              <w:rPr>
                <w:rFonts w:ascii="Open Sans" w:eastAsia="Open Sans" w:hAnsi="Open Sans" w:cs="Open Sans"/>
                <w:color w:val="004888"/>
                <w:sz w:val="24"/>
                <w:szCs w:val="24"/>
              </w:rPr>
              <w:t>Our advice helps people solve problems and our advocacy helps fix problems in society. Whatever the problem, we won’t turn people away.</w:t>
            </w:r>
          </w:p>
          <w:p w14:paraId="05626798" w14:textId="0B079B3B" w:rsidR="3B376655" w:rsidRDefault="3B376655" w:rsidP="3B376655">
            <w:pPr>
              <w:spacing w:after="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 xml:space="preserve"> </w:t>
            </w:r>
          </w:p>
          <w:p w14:paraId="79486468" w14:textId="51E4D3A4" w:rsidR="3B376655" w:rsidRDefault="3B376655" w:rsidP="3B376655">
            <w:pPr>
              <w:spacing w:after="0" w:line="240" w:lineRule="auto"/>
              <w:jc w:val="both"/>
              <w:rPr>
                <w:rFonts w:ascii="Open Sans" w:eastAsia="Open Sans" w:hAnsi="Open Sans" w:cs="Open Sans"/>
                <w:color w:val="004888"/>
                <w:sz w:val="24"/>
                <w:szCs w:val="24"/>
              </w:rPr>
            </w:pPr>
            <w:r w:rsidRPr="3B376655">
              <w:rPr>
                <w:rFonts w:ascii="Open Sans" w:eastAsia="Open Sans" w:hAnsi="Open Sans" w:cs="Open Sans"/>
                <w:b/>
                <w:bCs/>
                <w:color w:val="004888"/>
                <w:sz w:val="24"/>
                <w:szCs w:val="24"/>
              </w:rPr>
              <w:t xml:space="preserve">3. We’re listened to - and we make a difference. </w:t>
            </w:r>
            <w:r w:rsidRPr="3B376655">
              <w:rPr>
                <w:rFonts w:ascii="Open Sans" w:eastAsia="Open Sans" w:hAnsi="Open Sans" w:cs="Open Sans"/>
                <w:color w:val="004888"/>
                <w:sz w:val="24"/>
                <w:szCs w:val="24"/>
              </w:rPr>
              <w:t>Our trusted brand and the quality of our research mean we make a real impact on behalf of the people who rely on us.</w:t>
            </w:r>
          </w:p>
          <w:p w14:paraId="5EB51552" w14:textId="5B48115C" w:rsidR="3B376655" w:rsidRDefault="3B376655" w:rsidP="3B376655">
            <w:pPr>
              <w:spacing w:after="0" w:line="240" w:lineRule="auto"/>
              <w:jc w:val="both"/>
              <w:rPr>
                <w:rFonts w:ascii="Times New Roman" w:eastAsia="Times New Roman" w:hAnsi="Times New Roman" w:cs="Times New Roman"/>
                <w:sz w:val="24"/>
                <w:szCs w:val="24"/>
              </w:rPr>
            </w:pPr>
          </w:p>
        </w:tc>
      </w:tr>
    </w:tbl>
    <w:p w14:paraId="57CEF5B4" w14:textId="23A5338A" w:rsidR="3B376655" w:rsidRDefault="3B376655" w:rsidP="3B376655">
      <w:pPr>
        <w:spacing w:after="0" w:line="240" w:lineRule="auto"/>
        <w:rPr>
          <w:rFonts w:ascii="Open Sans" w:eastAsia="Open Sans" w:hAnsi="Open Sans" w:cs="Open Sans"/>
          <w:color w:val="004888"/>
          <w:sz w:val="28"/>
          <w:szCs w:val="28"/>
        </w:rPr>
      </w:pPr>
    </w:p>
    <w:p w14:paraId="0E2BDE8B" w14:textId="34FCFAE3" w:rsidR="3B376655" w:rsidRDefault="3B376655" w:rsidP="3B376655">
      <w:pPr>
        <w:spacing w:after="0" w:line="240" w:lineRule="auto"/>
        <w:rPr>
          <w:rFonts w:ascii="Open Sans" w:eastAsia="Open Sans" w:hAnsi="Open Sans" w:cs="Open Sans"/>
          <w:color w:val="004888"/>
          <w:sz w:val="28"/>
          <w:szCs w:val="28"/>
        </w:rPr>
      </w:pPr>
      <w:r w:rsidRPr="3B376655">
        <w:rPr>
          <w:rFonts w:ascii="Open Sans" w:eastAsia="Open Sans" w:hAnsi="Open Sans" w:cs="Open Sans"/>
          <w:b/>
          <w:bCs/>
          <w:color w:val="004888"/>
          <w:sz w:val="28"/>
          <w:szCs w:val="28"/>
        </w:rPr>
        <w:t>How Citizens Advice Richmond works</w:t>
      </w:r>
    </w:p>
    <w:p w14:paraId="35795F7F" w14:textId="3EDFF9B5" w:rsidR="3B376655" w:rsidRDefault="3B376655" w:rsidP="3B376655">
      <w:pPr>
        <w:spacing w:after="0" w:line="240" w:lineRule="auto"/>
        <w:rPr>
          <w:rFonts w:ascii="Open Sans" w:eastAsia="Open Sans" w:hAnsi="Open Sans" w:cs="Open Sans"/>
          <w:color w:val="004888"/>
          <w:sz w:val="16"/>
          <w:szCs w:val="16"/>
        </w:rPr>
      </w:pPr>
    </w:p>
    <w:p w14:paraId="503FE11E" w14:textId="5CE7B413" w:rsidR="3B376655" w:rsidRDefault="3B376655" w:rsidP="3B376655">
      <w:pPr>
        <w:spacing w:after="0" w:line="240" w:lineRule="auto"/>
        <w:rPr>
          <w:rFonts w:ascii="Open Sans" w:eastAsia="Open Sans" w:hAnsi="Open Sans" w:cs="Open Sans"/>
          <w:color w:val="004888"/>
          <w:sz w:val="24"/>
          <w:szCs w:val="24"/>
        </w:rPr>
      </w:pPr>
      <w:r w:rsidRPr="3B376655">
        <w:rPr>
          <w:rFonts w:ascii="Open Sans" w:eastAsia="Open Sans" w:hAnsi="Open Sans" w:cs="Open Sans"/>
          <w:color w:val="004888"/>
          <w:sz w:val="24"/>
          <w:szCs w:val="24"/>
        </w:rPr>
        <w:t xml:space="preserve">Citizens Advice Richmond consists of several busy offices and operates on several outreach locations. </w:t>
      </w:r>
    </w:p>
    <w:p w14:paraId="5ED05B60" w14:textId="61D13A39" w:rsidR="3B376655" w:rsidRDefault="3B376655" w:rsidP="3B376655">
      <w:pPr>
        <w:spacing w:after="0" w:line="240" w:lineRule="auto"/>
        <w:rPr>
          <w:rFonts w:ascii="Open Sans" w:eastAsia="Open Sans" w:hAnsi="Open Sans" w:cs="Open Sans"/>
          <w:color w:val="004888"/>
          <w:sz w:val="24"/>
          <w:szCs w:val="24"/>
        </w:rPr>
      </w:pPr>
    </w:p>
    <w:p w14:paraId="6003616E" w14:textId="1693E664" w:rsidR="3B376655" w:rsidRDefault="3B376655" w:rsidP="3B376655">
      <w:pPr>
        <w:spacing w:after="0" w:line="240" w:lineRule="auto"/>
        <w:rPr>
          <w:rFonts w:ascii="Open Sans" w:eastAsia="Open Sans" w:hAnsi="Open Sans" w:cs="Open Sans"/>
          <w:color w:val="004888"/>
          <w:sz w:val="24"/>
          <w:szCs w:val="24"/>
        </w:rPr>
      </w:pPr>
      <w:r w:rsidRPr="3B376655">
        <w:rPr>
          <w:rFonts w:ascii="Open Sans" w:eastAsia="Open Sans" w:hAnsi="Open Sans" w:cs="Open Sans"/>
          <w:color w:val="004888"/>
          <w:sz w:val="24"/>
          <w:szCs w:val="24"/>
        </w:rPr>
        <w:t xml:space="preserve">We run a multi-channel service so clients can contact us by email, webchat, telephone and face-to-face drop-ins. </w:t>
      </w:r>
    </w:p>
    <w:p w14:paraId="231D529B" w14:textId="3DAB9C24" w:rsidR="3B376655" w:rsidRDefault="3B376655" w:rsidP="3B376655">
      <w:pPr>
        <w:spacing w:after="0" w:line="240" w:lineRule="auto"/>
        <w:rPr>
          <w:rFonts w:ascii="Open Sans" w:eastAsia="Open Sans" w:hAnsi="Open Sans" w:cs="Open Sans"/>
          <w:color w:val="004888"/>
          <w:sz w:val="24"/>
          <w:szCs w:val="24"/>
        </w:rPr>
      </w:pPr>
    </w:p>
    <w:p w14:paraId="01F1B8D2" w14:textId="52C6FE2C" w:rsidR="3B376655" w:rsidRDefault="3B376655" w:rsidP="3B376655">
      <w:pPr>
        <w:spacing w:after="0" w:line="240" w:lineRule="auto"/>
        <w:rPr>
          <w:rFonts w:ascii="Open Sans" w:eastAsia="Open Sans" w:hAnsi="Open Sans" w:cs="Open Sans"/>
          <w:color w:val="004888"/>
          <w:sz w:val="24"/>
          <w:szCs w:val="24"/>
        </w:rPr>
      </w:pPr>
      <w:r w:rsidRPr="3B376655">
        <w:rPr>
          <w:rFonts w:ascii="Open Sans" w:eastAsia="Open Sans" w:hAnsi="Open Sans" w:cs="Open Sans"/>
          <w:color w:val="004888"/>
          <w:sz w:val="24"/>
          <w:szCs w:val="24"/>
        </w:rPr>
        <w:t>Our staff consist of a diverse team of paid and volunteer staff from a variety of backgrounds.</w:t>
      </w:r>
    </w:p>
    <w:p w14:paraId="1C8F1D18" w14:textId="627A2B62" w:rsidR="3B376655" w:rsidRDefault="3B376655" w:rsidP="3B376655">
      <w:pPr>
        <w:spacing w:after="0" w:line="240" w:lineRule="auto"/>
        <w:rPr>
          <w:rFonts w:ascii="Times New Roman" w:eastAsia="Times New Roman" w:hAnsi="Times New Roman" w:cs="Times New Roman"/>
          <w:color w:val="000000" w:themeColor="text1"/>
          <w:sz w:val="24"/>
          <w:szCs w:val="24"/>
        </w:rPr>
      </w:pPr>
    </w:p>
    <w:p w14:paraId="67D2D2D7" w14:textId="75872501" w:rsidR="3B376655" w:rsidRDefault="3B376655" w:rsidP="3B376655">
      <w:pPr>
        <w:spacing w:after="0" w:line="240" w:lineRule="auto"/>
        <w:rPr>
          <w:rFonts w:ascii="Open Sans" w:eastAsia="Open Sans" w:hAnsi="Open Sans" w:cs="Open Sans"/>
          <w:color w:val="365F91"/>
          <w:sz w:val="24"/>
          <w:szCs w:val="24"/>
        </w:rPr>
      </w:pPr>
      <w:r w:rsidRPr="3B376655">
        <w:rPr>
          <w:rFonts w:ascii="Open Sans" w:eastAsia="Open Sans" w:hAnsi="Open Sans" w:cs="Open Sans"/>
          <w:color w:val="365F91"/>
          <w:sz w:val="24"/>
          <w:szCs w:val="24"/>
        </w:rPr>
        <w:t>We organise and host the Richmond Advice Forum and have formed close partnerships across the voluntary sector in Richmond.</w:t>
      </w:r>
    </w:p>
    <w:p w14:paraId="434B72F7" w14:textId="20712CEE" w:rsidR="3B376655" w:rsidRDefault="3B376655" w:rsidP="3B376655">
      <w:pPr>
        <w:spacing w:after="0" w:line="240" w:lineRule="auto"/>
        <w:rPr>
          <w:rFonts w:ascii="Open Sans" w:eastAsia="Open Sans" w:hAnsi="Open Sans" w:cs="Open Sans"/>
          <w:color w:val="365F91"/>
          <w:sz w:val="24"/>
          <w:szCs w:val="24"/>
        </w:rPr>
      </w:pPr>
    </w:p>
    <w:p w14:paraId="6EC178E0" w14:textId="12D282F2" w:rsidR="3B376655" w:rsidRDefault="3B376655" w:rsidP="3B376655">
      <w:pPr>
        <w:spacing w:after="0" w:line="240" w:lineRule="auto"/>
        <w:rPr>
          <w:rFonts w:ascii="Open Sans" w:eastAsia="Open Sans" w:hAnsi="Open Sans" w:cs="Open Sans"/>
          <w:color w:val="365F91"/>
          <w:sz w:val="24"/>
          <w:szCs w:val="24"/>
        </w:rPr>
      </w:pPr>
      <w:r w:rsidRPr="3B376655">
        <w:rPr>
          <w:rFonts w:ascii="Open Sans" w:eastAsia="Open Sans" w:hAnsi="Open Sans" w:cs="Open Sans"/>
          <w:color w:val="365F91"/>
          <w:sz w:val="24"/>
          <w:szCs w:val="24"/>
        </w:rPr>
        <w:t xml:space="preserve">You can see more of our work here: </w:t>
      </w:r>
      <w:hyperlink r:id="rId13">
        <w:r w:rsidRPr="3B376655">
          <w:rPr>
            <w:rStyle w:val="Hyperlink"/>
            <w:rFonts w:ascii="Open Sans" w:eastAsia="Open Sans" w:hAnsi="Open Sans" w:cs="Open Sans"/>
            <w:sz w:val="24"/>
            <w:szCs w:val="24"/>
          </w:rPr>
          <w:t>Citizens Advice Richmond</w:t>
        </w:r>
      </w:hyperlink>
    </w:p>
    <w:p w14:paraId="0E1FD678" w14:textId="7F8391B8" w:rsidR="3B376655" w:rsidRDefault="3B376655" w:rsidP="3B376655">
      <w:pPr>
        <w:spacing w:after="0" w:line="240" w:lineRule="auto"/>
        <w:rPr>
          <w:rFonts w:ascii="Open Sans" w:eastAsia="Open Sans" w:hAnsi="Open Sans" w:cs="Open Sans"/>
          <w:color w:val="365F91"/>
          <w:sz w:val="24"/>
          <w:szCs w:val="24"/>
        </w:rPr>
      </w:pPr>
    </w:p>
    <w:tbl>
      <w:tblPr>
        <w:tblW w:w="0" w:type="auto"/>
        <w:tblLayout w:type="fixed"/>
        <w:tblLook w:val="04A0" w:firstRow="1" w:lastRow="0" w:firstColumn="1" w:lastColumn="0" w:noHBand="0" w:noVBand="1"/>
      </w:tblPr>
      <w:tblGrid>
        <w:gridCol w:w="5003"/>
        <w:gridCol w:w="4012"/>
      </w:tblGrid>
      <w:tr w:rsidR="3B376655" w14:paraId="0D7A807C" w14:textId="77777777" w:rsidTr="3B376655">
        <w:trPr>
          <w:trHeight w:val="6555"/>
        </w:trPr>
        <w:tc>
          <w:tcPr>
            <w:tcW w:w="5003" w:type="dxa"/>
          </w:tcPr>
          <w:p w14:paraId="66CC03C3" w14:textId="6A0AB53A" w:rsidR="3B376655" w:rsidRDefault="3B376655" w:rsidP="3B376655">
            <w:pPr>
              <w:spacing w:after="0" w:line="240" w:lineRule="auto"/>
              <w:jc w:val="both"/>
              <w:rPr>
                <w:rFonts w:ascii="Open Sans" w:eastAsia="Open Sans" w:hAnsi="Open Sans" w:cs="Open Sans"/>
                <w:color w:val="004B88"/>
                <w:sz w:val="24"/>
                <w:szCs w:val="24"/>
              </w:rPr>
            </w:pPr>
            <w:r w:rsidRPr="3B376655">
              <w:rPr>
                <w:rFonts w:ascii="Open Sans" w:eastAsia="Open Sans" w:hAnsi="Open Sans" w:cs="Open Sans"/>
                <w:color w:val="004B88"/>
                <w:sz w:val="24"/>
                <w:szCs w:val="24"/>
              </w:rPr>
              <w:t>The Citizens Advice service is made up of Citizens Advice - the national charity - and a network of around 300 local Citizens Advice members.</w:t>
            </w:r>
            <w:r>
              <w:br/>
            </w:r>
            <w:r>
              <w:br/>
            </w:r>
            <w:r w:rsidRPr="3B376655">
              <w:rPr>
                <w:rFonts w:ascii="Open Sans" w:eastAsia="Open Sans" w:hAnsi="Open Sans" w:cs="Open Sans"/>
                <w:color w:val="004B88"/>
                <w:sz w:val="24"/>
                <w:szCs w:val="24"/>
              </w:rPr>
              <w:t>This role sits our network of independent charities, delivering services from</w:t>
            </w:r>
          </w:p>
          <w:p w14:paraId="21505586" w14:textId="7EEB35B0" w:rsidR="3B376655" w:rsidRDefault="3B376655" w:rsidP="3B376655">
            <w:pPr>
              <w:spacing w:after="0" w:line="240" w:lineRule="auto"/>
              <w:rPr>
                <w:rFonts w:ascii="Times New Roman" w:eastAsia="Times New Roman" w:hAnsi="Times New Roman" w:cs="Times New Roman"/>
                <w:sz w:val="24"/>
                <w:szCs w:val="24"/>
              </w:rPr>
            </w:pPr>
          </w:p>
          <w:p w14:paraId="1A0A0990" w14:textId="5193D0D2" w:rsidR="3B376655" w:rsidRDefault="3B376655" w:rsidP="3B376655">
            <w:pPr>
              <w:pStyle w:val="ListParagraph"/>
              <w:numPr>
                <w:ilvl w:val="0"/>
                <w:numId w:val="2"/>
              </w:numPr>
              <w:spacing w:after="0" w:line="240" w:lineRule="auto"/>
              <w:jc w:val="both"/>
              <w:rPr>
                <w:rFonts w:eastAsiaTheme="minorEastAsia"/>
                <w:color w:val="004B88"/>
                <w:sz w:val="24"/>
                <w:szCs w:val="24"/>
              </w:rPr>
            </w:pPr>
            <w:r w:rsidRPr="3B376655">
              <w:rPr>
                <w:rFonts w:ascii="Open Sans" w:eastAsia="Open Sans" w:hAnsi="Open Sans" w:cs="Open Sans"/>
                <w:color w:val="004B88"/>
                <w:sz w:val="24"/>
                <w:szCs w:val="24"/>
              </w:rPr>
              <w:t>over 600 local Citizens Advice outlets</w:t>
            </w:r>
          </w:p>
          <w:p w14:paraId="5D4D8F34" w14:textId="096F44F6" w:rsidR="3B376655" w:rsidRDefault="3B376655" w:rsidP="3B376655">
            <w:pPr>
              <w:pStyle w:val="ListParagraph"/>
              <w:numPr>
                <w:ilvl w:val="0"/>
                <w:numId w:val="2"/>
              </w:numPr>
              <w:spacing w:after="0" w:line="240" w:lineRule="auto"/>
              <w:rPr>
                <w:rFonts w:eastAsiaTheme="minorEastAsia"/>
                <w:color w:val="004B88"/>
                <w:sz w:val="24"/>
                <w:szCs w:val="24"/>
              </w:rPr>
            </w:pPr>
            <w:r w:rsidRPr="3B376655">
              <w:rPr>
                <w:rFonts w:ascii="Open Sans" w:eastAsia="Open Sans" w:hAnsi="Open Sans" w:cs="Open Sans"/>
                <w:color w:val="004B88"/>
                <w:sz w:val="24"/>
                <w:szCs w:val="24"/>
              </w:rPr>
              <w:t>over 1,800 community centres, GPs’ surgeries and prisons</w:t>
            </w:r>
            <w:r>
              <w:br/>
            </w:r>
          </w:p>
          <w:p w14:paraId="3C6CA6EB" w14:textId="254D5543" w:rsidR="3B376655" w:rsidRDefault="3B376655" w:rsidP="3B376655">
            <w:pPr>
              <w:spacing w:after="0" w:line="240" w:lineRule="auto"/>
              <w:jc w:val="both"/>
              <w:rPr>
                <w:rFonts w:ascii="Open Sans" w:eastAsia="Open Sans" w:hAnsi="Open Sans" w:cs="Open Sans"/>
                <w:color w:val="004B88"/>
                <w:sz w:val="24"/>
                <w:szCs w:val="24"/>
              </w:rPr>
            </w:pPr>
            <w:r w:rsidRPr="3B376655">
              <w:rPr>
                <w:rFonts w:ascii="Open Sans" w:eastAsia="Open Sans" w:hAnsi="Open Sans" w:cs="Open Sans"/>
                <w:color w:val="004B88"/>
                <w:sz w:val="24"/>
                <w:szCs w:val="24"/>
              </w:rPr>
              <w:t>They do this with:  </w:t>
            </w:r>
          </w:p>
          <w:p w14:paraId="5CF212D4" w14:textId="5CA5170C" w:rsidR="3B376655" w:rsidRDefault="3B376655" w:rsidP="3B376655">
            <w:pPr>
              <w:spacing w:after="0" w:line="240" w:lineRule="auto"/>
              <w:jc w:val="both"/>
              <w:rPr>
                <w:rFonts w:ascii="Times New Roman" w:eastAsia="Times New Roman" w:hAnsi="Times New Roman" w:cs="Times New Roman"/>
                <w:sz w:val="24"/>
                <w:szCs w:val="24"/>
              </w:rPr>
            </w:pPr>
          </w:p>
          <w:p w14:paraId="22E444A7" w14:textId="6A0F3592" w:rsidR="3B376655" w:rsidRDefault="3B376655" w:rsidP="3B376655">
            <w:pPr>
              <w:pStyle w:val="ListParagraph"/>
              <w:numPr>
                <w:ilvl w:val="0"/>
                <w:numId w:val="1"/>
              </w:numPr>
              <w:spacing w:after="0" w:line="240" w:lineRule="auto"/>
              <w:jc w:val="both"/>
              <w:rPr>
                <w:rFonts w:eastAsiaTheme="minorEastAsia"/>
                <w:color w:val="004B88"/>
                <w:sz w:val="24"/>
                <w:szCs w:val="24"/>
              </w:rPr>
            </w:pPr>
            <w:r w:rsidRPr="3B376655">
              <w:rPr>
                <w:rFonts w:ascii="Open Sans" w:eastAsia="Open Sans" w:hAnsi="Open Sans" w:cs="Open Sans"/>
                <w:color w:val="004B88"/>
                <w:sz w:val="24"/>
                <w:szCs w:val="24"/>
              </w:rPr>
              <w:t>6,500 local staff</w:t>
            </w:r>
          </w:p>
          <w:p w14:paraId="0A16BE95" w14:textId="16676030" w:rsidR="3B376655" w:rsidRDefault="3B376655" w:rsidP="3B376655">
            <w:pPr>
              <w:pStyle w:val="ListParagraph"/>
              <w:numPr>
                <w:ilvl w:val="0"/>
                <w:numId w:val="1"/>
              </w:numPr>
              <w:spacing w:after="0" w:line="240" w:lineRule="auto"/>
              <w:jc w:val="both"/>
              <w:rPr>
                <w:rFonts w:eastAsiaTheme="minorEastAsia"/>
                <w:color w:val="004B88"/>
                <w:sz w:val="24"/>
                <w:szCs w:val="24"/>
              </w:rPr>
            </w:pPr>
            <w:r w:rsidRPr="3B376655">
              <w:rPr>
                <w:rFonts w:ascii="Open Sans" w:eastAsia="Open Sans" w:hAnsi="Open Sans" w:cs="Open Sans"/>
                <w:color w:val="004B88"/>
                <w:sz w:val="24"/>
                <w:szCs w:val="24"/>
              </w:rPr>
              <w:t>over 23,000 trained volunteers</w:t>
            </w:r>
          </w:p>
          <w:p w14:paraId="05AC4139" w14:textId="50CA8853" w:rsidR="3B376655" w:rsidRDefault="3B376655" w:rsidP="3B376655">
            <w:pPr>
              <w:spacing w:after="0" w:line="240" w:lineRule="auto"/>
              <w:rPr>
                <w:rFonts w:ascii="Times New Roman" w:eastAsia="Times New Roman" w:hAnsi="Times New Roman" w:cs="Times New Roman"/>
                <w:sz w:val="24"/>
                <w:szCs w:val="24"/>
              </w:rPr>
            </w:pPr>
          </w:p>
          <w:p w14:paraId="511206CC" w14:textId="7A67F8DF" w:rsidR="3B376655" w:rsidRDefault="3B376655" w:rsidP="3B376655">
            <w:pPr>
              <w:spacing w:after="0" w:line="240" w:lineRule="auto"/>
              <w:jc w:val="both"/>
              <w:rPr>
                <w:rFonts w:ascii="Open Sans" w:eastAsia="Open Sans" w:hAnsi="Open Sans" w:cs="Open Sans"/>
                <w:color w:val="004B88"/>
                <w:sz w:val="24"/>
                <w:szCs w:val="24"/>
              </w:rPr>
            </w:pPr>
            <w:r w:rsidRPr="3B376655">
              <w:rPr>
                <w:rFonts w:ascii="Open Sans" w:eastAsia="Open Sans" w:hAnsi="Open Sans" w:cs="Open Sans"/>
                <w:color w:val="004B88"/>
                <w:sz w:val="24"/>
                <w:szCs w:val="24"/>
              </w:rPr>
              <w:t xml:space="preserve">Our reach means 99% of people in England and Wales can access a local Citizens Advice within a </w:t>
            </w:r>
            <w:proofErr w:type="gramStart"/>
            <w:r w:rsidRPr="3B376655">
              <w:rPr>
                <w:rFonts w:ascii="Open Sans" w:eastAsia="Open Sans" w:hAnsi="Open Sans" w:cs="Open Sans"/>
                <w:color w:val="004B88"/>
                <w:sz w:val="24"/>
                <w:szCs w:val="24"/>
              </w:rPr>
              <w:t>30 minute</w:t>
            </w:r>
            <w:proofErr w:type="gramEnd"/>
            <w:r w:rsidRPr="3B376655">
              <w:rPr>
                <w:rFonts w:ascii="Open Sans" w:eastAsia="Open Sans" w:hAnsi="Open Sans" w:cs="Open Sans"/>
                <w:color w:val="004B88"/>
                <w:sz w:val="24"/>
                <w:szCs w:val="24"/>
              </w:rPr>
              <w:t xml:space="preserve"> drive of where they live.</w:t>
            </w:r>
          </w:p>
        </w:tc>
        <w:tc>
          <w:tcPr>
            <w:tcW w:w="4012" w:type="dxa"/>
          </w:tcPr>
          <w:p w14:paraId="7D25028D" w14:textId="4F2F227E" w:rsidR="3B376655" w:rsidRDefault="3B376655" w:rsidP="3B376655">
            <w:pPr>
              <w:spacing w:after="240" w:line="240" w:lineRule="auto"/>
              <w:rPr>
                <w:rFonts w:ascii="Times New Roman" w:eastAsia="Times New Roman" w:hAnsi="Times New Roman" w:cs="Times New Roman"/>
                <w:sz w:val="24"/>
                <w:szCs w:val="24"/>
              </w:rPr>
            </w:pPr>
          </w:p>
          <w:p w14:paraId="18CAF411" w14:textId="16FDE69F" w:rsidR="3B376655" w:rsidRDefault="3B376655" w:rsidP="3B376655">
            <w:pPr>
              <w:spacing w:after="0" w:line="240" w:lineRule="auto"/>
              <w:jc w:val="right"/>
              <w:rPr>
                <w:rFonts w:ascii="Times New Roman" w:eastAsia="Times New Roman" w:hAnsi="Times New Roman" w:cs="Times New Roman"/>
                <w:sz w:val="24"/>
                <w:szCs w:val="24"/>
              </w:rPr>
            </w:pPr>
          </w:p>
        </w:tc>
      </w:tr>
    </w:tbl>
    <w:p w14:paraId="3DDE89D7" w14:textId="59E2E157" w:rsidR="3B376655" w:rsidRDefault="3B376655" w:rsidP="3B376655">
      <w:pPr>
        <w:spacing w:after="0" w:line="240" w:lineRule="auto"/>
        <w:rPr>
          <w:rFonts w:ascii="Open Sans" w:eastAsia="Open Sans" w:hAnsi="Open Sans" w:cs="Open Sans"/>
          <w:color w:val="004888"/>
          <w:sz w:val="28"/>
          <w:szCs w:val="28"/>
        </w:rPr>
      </w:pPr>
      <w:r>
        <w:rPr>
          <w:noProof/>
        </w:rPr>
        <w:lastRenderedPageBreak/>
        <w:drawing>
          <wp:inline distT="0" distB="0" distL="0" distR="0" wp14:anchorId="1441E950" wp14:editId="3BD85AE3">
            <wp:extent cx="2324100" cy="4029075"/>
            <wp:effectExtent l="0" t="0" r="0" b="0"/>
            <wp:docPr id="1787840902" name="Picture 1787840902"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24100" cy="4029075"/>
                    </a:xfrm>
                    <a:prstGeom prst="rect">
                      <a:avLst/>
                    </a:prstGeom>
                  </pic:spPr>
                </pic:pic>
              </a:graphicData>
            </a:graphic>
          </wp:inline>
        </w:drawing>
      </w:r>
      <w:r>
        <w:rPr>
          <w:noProof/>
        </w:rPr>
        <w:drawing>
          <wp:inline distT="0" distB="0" distL="0" distR="0" wp14:anchorId="2C8ABFF5" wp14:editId="6FC9A006">
            <wp:extent cx="381000" cy="381000"/>
            <wp:effectExtent l="0" t="0" r="0" b="0"/>
            <wp:docPr id="429370824" name="Picture 429370824"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Pr="3B376655">
        <w:rPr>
          <w:rFonts w:ascii="Arial" w:eastAsia="Arial" w:hAnsi="Arial" w:cs="Arial"/>
          <w:color w:val="000000" w:themeColor="text1"/>
        </w:rPr>
        <w:t> </w:t>
      </w:r>
      <w:r w:rsidRPr="3B376655">
        <w:rPr>
          <w:rFonts w:ascii="Open Sans" w:eastAsia="Open Sans" w:hAnsi="Open Sans" w:cs="Open Sans"/>
          <w:b/>
          <w:bCs/>
          <w:color w:val="004888"/>
          <w:sz w:val="28"/>
          <w:szCs w:val="28"/>
        </w:rPr>
        <w:t>Overview of Citizens Advice</w:t>
      </w:r>
    </w:p>
    <w:p w14:paraId="054D0372" w14:textId="1C721B49" w:rsidR="3B376655" w:rsidRDefault="3B376655" w:rsidP="3B376655">
      <w:pPr>
        <w:spacing w:after="0" w:line="240" w:lineRule="auto"/>
        <w:rPr>
          <w:rFonts w:ascii="Open Sans" w:eastAsia="Open Sans" w:hAnsi="Open Sans" w:cs="Open Sans"/>
          <w:b/>
          <w:bCs/>
          <w:color w:val="004888"/>
          <w:sz w:val="28"/>
          <w:szCs w:val="28"/>
        </w:rPr>
      </w:pPr>
    </w:p>
    <w:p w14:paraId="09727F9C" w14:textId="233CE368" w:rsidR="3B376655" w:rsidRDefault="3B376655" w:rsidP="3B376655">
      <w:pPr>
        <w:spacing w:after="0" w:line="240" w:lineRule="auto"/>
        <w:rPr>
          <w:rFonts w:ascii="Open Sans" w:eastAsia="Open Sans" w:hAnsi="Open Sans" w:cs="Open Sans"/>
          <w:b/>
          <w:bCs/>
          <w:color w:val="004888"/>
          <w:sz w:val="28"/>
          <w:szCs w:val="28"/>
        </w:rPr>
      </w:pPr>
    </w:p>
    <w:p w14:paraId="6EAFECD7" w14:textId="2C11EF92" w:rsidR="3B376655" w:rsidRDefault="3B376655" w:rsidP="3B376655">
      <w:pPr>
        <w:spacing w:after="0" w:line="240" w:lineRule="auto"/>
        <w:rPr>
          <w:rFonts w:ascii="Open Sans" w:eastAsia="Open Sans" w:hAnsi="Open Sans" w:cs="Open Sans"/>
          <w:b/>
          <w:bCs/>
          <w:color w:val="004888"/>
          <w:sz w:val="28"/>
          <w:szCs w:val="28"/>
        </w:rPr>
      </w:pPr>
    </w:p>
    <w:p w14:paraId="790F6D06" w14:textId="65EF6BB9" w:rsidR="3B376655" w:rsidRDefault="3B376655" w:rsidP="3B376655">
      <w:pPr>
        <w:spacing w:after="0" w:line="240" w:lineRule="auto"/>
        <w:rPr>
          <w:rFonts w:ascii="Open Sans" w:eastAsia="Open Sans" w:hAnsi="Open Sans" w:cs="Open Sans"/>
          <w:b/>
          <w:bCs/>
          <w:color w:val="004888"/>
          <w:sz w:val="28"/>
          <w:szCs w:val="28"/>
        </w:rPr>
      </w:pPr>
    </w:p>
    <w:p w14:paraId="1EDC15EB" w14:textId="3A230ABC" w:rsidR="3B376655" w:rsidRDefault="3B376655" w:rsidP="3B376655">
      <w:pPr>
        <w:spacing w:after="0" w:line="240" w:lineRule="auto"/>
        <w:rPr>
          <w:rFonts w:ascii="Open Sans" w:eastAsia="Open Sans" w:hAnsi="Open Sans" w:cs="Open Sans"/>
          <w:b/>
          <w:bCs/>
          <w:color w:val="004888"/>
          <w:sz w:val="28"/>
          <w:szCs w:val="28"/>
        </w:rPr>
      </w:pPr>
    </w:p>
    <w:p w14:paraId="0024D995" w14:textId="6090D61A" w:rsidR="3B376655" w:rsidRDefault="3B376655" w:rsidP="3B376655">
      <w:pPr>
        <w:spacing w:after="0" w:line="240" w:lineRule="auto"/>
        <w:rPr>
          <w:rFonts w:ascii="Open Sans" w:eastAsia="Open Sans" w:hAnsi="Open Sans" w:cs="Open Sans"/>
          <w:color w:val="365F91"/>
          <w:sz w:val="28"/>
          <w:szCs w:val="28"/>
        </w:rPr>
      </w:pPr>
      <w:r>
        <w:rPr>
          <w:noProof/>
        </w:rPr>
        <w:drawing>
          <wp:inline distT="0" distB="0" distL="0" distR="0" wp14:anchorId="053EF5A9" wp14:editId="41A226EC">
            <wp:extent cx="485775" cy="419100"/>
            <wp:effectExtent l="0" t="0" r="0" b="0"/>
            <wp:docPr id="2017361532" name="Picture 2017361532"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775" cy="419100"/>
                    </a:xfrm>
                    <a:prstGeom prst="rect">
                      <a:avLst/>
                    </a:prstGeom>
                  </pic:spPr>
                </pic:pic>
              </a:graphicData>
            </a:graphic>
          </wp:inline>
        </w:drawing>
      </w:r>
      <w:r w:rsidRPr="3B376655">
        <w:rPr>
          <w:rFonts w:ascii="Open Sans" w:eastAsia="Open Sans" w:hAnsi="Open Sans" w:cs="Open Sans"/>
          <w:b/>
          <w:bCs/>
          <w:color w:val="365F91"/>
          <w:sz w:val="28"/>
          <w:szCs w:val="28"/>
        </w:rPr>
        <w:t>Role profile</w:t>
      </w:r>
    </w:p>
    <w:p w14:paraId="38923CDF" w14:textId="6BB1AD64" w:rsidR="3B376655" w:rsidRDefault="3B376655" w:rsidP="3B376655">
      <w:pPr>
        <w:rPr>
          <w:rFonts w:ascii="Arial" w:hAnsi="Arial" w:cs="Arial"/>
          <w:b/>
          <w:bCs/>
          <w:sz w:val="24"/>
          <w:szCs w:val="24"/>
        </w:rPr>
      </w:pPr>
    </w:p>
    <w:p w14:paraId="18068329" w14:textId="52734E10" w:rsidR="007D67CB" w:rsidRPr="00D80D68" w:rsidRDefault="007D67CB" w:rsidP="007D67CB">
      <w:pPr>
        <w:rPr>
          <w:rFonts w:ascii="Arial" w:hAnsi="Arial" w:cs="Arial"/>
          <w:sz w:val="24"/>
          <w:szCs w:val="24"/>
        </w:rPr>
      </w:pPr>
      <w:r w:rsidRPr="11E0E5B0">
        <w:rPr>
          <w:rFonts w:ascii="Arial" w:hAnsi="Arial" w:cs="Arial"/>
          <w:sz w:val="24"/>
          <w:szCs w:val="24"/>
        </w:rPr>
        <w:t xml:space="preserve">Responsibility for the recruitment, training and co-ordination of volunteers across the Citizens Advice Richmond service. </w:t>
      </w:r>
    </w:p>
    <w:p w14:paraId="4CE26FAB" w14:textId="71904DE7" w:rsidR="007D67CB" w:rsidRPr="00D80D68" w:rsidRDefault="007D67CB" w:rsidP="007D67CB">
      <w:pPr>
        <w:rPr>
          <w:rFonts w:ascii="Arial" w:hAnsi="Arial" w:cs="Arial"/>
          <w:b/>
          <w:bCs/>
          <w:sz w:val="24"/>
          <w:szCs w:val="24"/>
        </w:rPr>
      </w:pPr>
      <w:r w:rsidRPr="00D80D68">
        <w:rPr>
          <w:rFonts w:ascii="Arial" w:hAnsi="Arial" w:cs="Arial"/>
          <w:b/>
          <w:bCs/>
          <w:sz w:val="24"/>
          <w:szCs w:val="24"/>
        </w:rPr>
        <w:t>Responsibilities</w:t>
      </w:r>
    </w:p>
    <w:p w14:paraId="25E2E0AB" w14:textId="64B2B869" w:rsidR="007D67CB" w:rsidRPr="00D80D68" w:rsidRDefault="007D67CB" w:rsidP="003707F1">
      <w:pPr>
        <w:rPr>
          <w:rFonts w:ascii="Arial" w:hAnsi="Arial" w:cs="Arial"/>
          <w:sz w:val="24"/>
          <w:szCs w:val="24"/>
          <w:u w:val="single"/>
        </w:rPr>
      </w:pPr>
      <w:r w:rsidRPr="00D80D68">
        <w:rPr>
          <w:rFonts w:ascii="Arial" w:hAnsi="Arial" w:cs="Arial"/>
          <w:sz w:val="24"/>
          <w:szCs w:val="24"/>
          <w:u w:val="single"/>
        </w:rPr>
        <w:t>Planning and Development</w:t>
      </w:r>
    </w:p>
    <w:p w14:paraId="3E3F5F11" w14:textId="52759E67" w:rsidR="00764C78" w:rsidRPr="00D80D68" w:rsidRDefault="00764C78" w:rsidP="00D80D68">
      <w:pPr>
        <w:pStyle w:val="ListParagraph"/>
        <w:numPr>
          <w:ilvl w:val="0"/>
          <w:numId w:val="8"/>
        </w:numPr>
        <w:rPr>
          <w:rFonts w:ascii="Arial" w:hAnsi="Arial" w:cs="Arial"/>
          <w:sz w:val="24"/>
          <w:szCs w:val="24"/>
        </w:rPr>
      </w:pPr>
      <w:r w:rsidRPr="00D80D68">
        <w:rPr>
          <w:rFonts w:ascii="Arial" w:hAnsi="Arial" w:cs="Arial"/>
          <w:sz w:val="24"/>
          <w:szCs w:val="24"/>
        </w:rPr>
        <w:t>Responsible for working with different teams within the organisation to assess the need for volunteer support and to plan recruitment accordingly.</w:t>
      </w:r>
    </w:p>
    <w:p w14:paraId="054AAAB1" w14:textId="0F07BAB1" w:rsidR="009A2EA9" w:rsidRPr="00D80D68" w:rsidRDefault="009A2EA9" w:rsidP="00D80D68">
      <w:pPr>
        <w:pStyle w:val="ListParagraph"/>
        <w:numPr>
          <w:ilvl w:val="0"/>
          <w:numId w:val="8"/>
        </w:numPr>
        <w:rPr>
          <w:rFonts w:ascii="Arial" w:hAnsi="Arial" w:cs="Arial"/>
          <w:sz w:val="24"/>
          <w:szCs w:val="24"/>
        </w:rPr>
      </w:pPr>
      <w:r w:rsidRPr="00D80D68">
        <w:rPr>
          <w:rFonts w:ascii="Arial" w:hAnsi="Arial" w:cs="Arial"/>
          <w:sz w:val="24"/>
          <w:szCs w:val="24"/>
        </w:rPr>
        <w:t>To organise and execute the recruitment of volunteers with an emphasis on local recruitment and skill gaining experience.</w:t>
      </w:r>
    </w:p>
    <w:p w14:paraId="421DFF50" w14:textId="5604E23B" w:rsidR="00764C78" w:rsidRPr="00D80D68" w:rsidRDefault="00764C78" w:rsidP="00D80D68">
      <w:pPr>
        <w:pStyle w:val="ListParagraph"/>
        <w:numPr>
          <w:ilvl w:val="0"/>
          <w:numId w:val="8"/>
        </w:numPr>
        <w:rPr>
          <w:rFonts w:ascii="Arial" w:hAnsi="Arial" w:cs="Arial"/>
          <w:sz w:val="24"/>
          <w:szCs w:val="24"/>
        </w:rPr>
      </w:pPr>
      <w:r w:rsidRPr="00D80D68">
        <w:rPr>
          <w:rFonts w:ascii="Arial" w:hAnsi="Arial" w:cs="Arial"/>
          <w:sz w:val="24"/>
          <w:szCs w:val="24"/>
        </w:rPr>
        <w:t>To devise and deliver an accessible training programme for volunteers</w:t>
      </w:r>
      <w:r w:rsidR="009A2EA9" w:rsidRPr="00D80D68">
        <w:rPr>
          <w:rFonts w:ascii="Arial" w:hAnsi="Arial" w:cs="Arial"/>
          <w:sz w:val="24"/>
          <w:szCs w:val="24"/>
        </w:rPr>
        <w:t>.</w:t>
      </w:r>
    </w:p>
    <w:p w14:paraId="63A159A0" w14:textId="03619AA0" w:rsidR="00764C78" w:rsidRPr="00D80D68" w:rsidRDefault="00764C78" w:rsidP="00D80D68">
      <w:pPr>
        <w:pStyle w:val="ListParagraph"/>
        <w:numPr>
          <w:ilvl w:val="0"/>
          <w:numId w:val="8"/>
        </w:numPr>
        <w:rPr>
          <w:rFonts w:ascii="Arial" w:hAnsi="Arial" w:cs="Arial"/>
          <w:sz w:val="24"/>
          <w:szCs w:val="24"/>
        </w:rPr>
      </w:pPr>
      <w:r w:rsidRPr="00D80D68">
        <w:rPr>
          <w:rFonts w:ascii="Arial" w:hAnsi="Arial" w:cs="Arial"/>
          <w:sz w:val="24"/>
          <w:szCs w:val="24"/>
        </w:rPr>
        <w:t>To devise and deliver ongoing supervision and support for volunteers</w:t>
      </w:r>
      <w:r w:rsidR="009A2EA9" w:rsidRPr="00D80D68">
        <w:rPr>
          <w:rFonts w:ascii="Arial" w:hAnsi="Arial" w:cs="Arial"/>
          <w:sz w:val="24"/>
          <w:szCs w:val="24"/>
        </w:rPr>
        <w:t>.</w:t>
      </w:r>
    </w:p>
    <w:p w14:paraId="010D0E19" w14:textId="79BC9693" w:rsidR="007D67CB" w:rsidRPr="00D80D68" w:rsidRDefault="007D67CB" w:rsidP="003707F1">
      <w:pPr>
        <w:rPr>
          <w:rFonts w:ascii="Arial" w:hAnsi="Arial" w:cs="Arial"/>
          <w:sz w:val="24"/>
          <w:szCs w:val="24"/>
          <w:u w:val="single"/>
        </w:rPr>
      </w:pPr>
      <w:r w:rsidRPr="00D80D68">
        <w:rPr>
          <w:rFonts w:ascii="Arial" w:hAnsi="Arial" w:cs="Arial"/>
          <w:sz w:val="24"/>
          <w:szCs w:val="24"/>
          <w:u w:val="single"/>
        </w:rPr>
        <w:t>Service Delivery</w:t>
      </w:r>
    </w:p>
    <w:p w14:paraId="2199713A" w14:textId="659FDE37" w:rsidR="009A2EA9" w:rsidRDefault="009A2EA9" w:rsidP="003707F1">
      <w:pPr>
        <w:pStyle w:val="ListParagraph"/>
        <w:numPr>
          <w:ilvl w:val="0"/>
          <w:numId w:val="4"/>
        </w:numPr>
        <w:rPr>
          <w:rFonts w:ascii="Arial" w:hAnsi="Arial" w:cs="Arial"/>
          <w:sz w:val="24"/>
          <w:szCs w:val="24"/>
        </w:rPr>
      </w:pPr>
      <w:r w:rsidRPr="00D80D68">
        <w:rPr>
          <w:rFonts w:ascii="Arial" w:hAnsi="Arial" w:cs="Arial"/>
          <w:sz w:val="24"/>
          <w:szCs w:val="24"/>
        </w:rPr>
        <w:lastRenderedPageBreak/>
        <w:t>Lead the recruitment and induction of new volunteers.</w:t>
      </w:r>
    </w:p>
    <w:p w14:paraId="411CE276" w14:textId="573A6D39" w:rsidR="00FA6C80" w:rsidRPr="00D80D68" w:rsidRDefault="00FA6C80" w:rsidP="003707F1">
      <w:pPr>
        <w:pStyle w:val="ListParagraph"/>
        <w:numPr>
          <w:ilvl w:val="0"/>
          <w:numId w:val="4"/>
        </w:numPr>
        <w:rPr>
          <w:rFonts w:ascii="Arial" w:hAnsi="Arial" w:cs="Arial"/>
          <w:sz w:val="24"/>
          <w:szCs w:val="24"/>
        </w:rPr>
      </w:pPr>
      <w:r>
        <w:rPr>
          <w:rFonts w:ascii="Arial" w:hAnsi="Arial" w:cs="Arial"/>
          <w:sz w:val="24"/>
          <w:szCs w:val="24"/>
        </w:rPr>
        <w:t>Develop strong local partnerships to encourage volunteering from a diverse range of lived experiences.</w:t>
      </w:r>
    </w:p>
    <w:p w14:paraId="466D4C5A" w14:textId="5771AD0A" w:rsidR="007D67CB" w:rsidRPr="00D80D68" w:rsidRDefault="007D67CB" w:rsidP="003707F1">
      <w:pPr>
        <w:pStyle w:val="ListParagraph"/>
        <w:numPr>
          <w:ilvl w:val="0"/>
          <w:numId w:val="4"/>
        </w:numPr>
        <w:rPr>
          <w:rFonts w:ascii="Arial" w:hAnsi="Arial" w:cs="Arial"/>
          <w:sz w:val="24"/>
          <w:szCs w:val="24"/>
        </w:rPr>
      </w:pPr>
      <w:r w:rsidRPr="00D80D68">
        <w:rPr>
          <w:rFonts w:ascii="Arial" w:hAnsi="Arial" w:cs="Arial"/>
          <w:sz w:val="24"/>
          <w:szCs w:val="24"/>
        </w:rPr>
        <w:t>Support the work of volunteers to ensure that quality and standards</w:t>
      </w:r>
      <w:r w:rsidR="009A2EA9" w:rsidRPr="00D80D68">
        <w:rPr>
          <w:rFonts w:ascii="Arial" w:hAnsi="Arial" w:cs="Arial"/>
          <w:sz w:val="24"/>
          <w:szCs w:val="24"/>
        </w:rPr>
        <w:t xml:space="preserve"> meet </w:t>
      </w:r>
      <w:r w:rsidRPr="00D80D68">
        <w:rPr>
          <w:rFonts w:ascii="Arial" w:hAnsi="Arial" w:cs="Arial"/>
          <w:sz w:val="24"/>
          <w:szCs w:val="24"/>
        </w:rPr>
        <w:t>Citizens Advice requirements.</w:t>
      </w:r>
    </w:p>
    <w:p w14:paraId="6A16EABD" w14:textId="3A486953" w:rsidR="007D67CB" w:rsidRPr="00D80D68" w:rsidRDefault="007D67CB" w:rsidP="003707F1">
      <w:pPr>
        <w:pStyle w:val="ListParagraph"/>
        <w:numPr>
          <w:ilvl w:val="0"/>
          <w:numId w:val="4"/>
        </w:numPr>
        <w:rPr>
          <w:rFonts w:ascii="Arial" w:hAnsi="Arial" w:cs="Arial"/>
          <w:sz w:val="24"/>
          <w:szCs w:val="24"/>
        </w:rPr>
      </w:pPr>
      <w:r w:rsidRPr="00D80D68">
        <w:rPr>
          <w:rFonts w:ascii="Arial" w:hAnsi="Arial" w:cs="Arial"/>
          <w:sz w:val="24"/>
          <w:szCs w:val="24"/>
        </w:rPr>
        <w:t>Ensure adequate volunteer cover to meet service delivery requirements.</w:t>
      </w:r>
    </w:p>
    <w:p w14:paraId="67841ACF" w14:textId="2AF89356" w:rsidR="007D67CB" w:rsidRPr="00D80D68" w:rsidRDefault="007D67CB" w:rsidP="003707F1">
      <w:pPr>
        <w:pStyle w:val="ListParagraph"/>
        <w:numPr>
          <w:ilvl w:val="0"/>
          <w:numId w:val="4"/>
        </w:numPr>
        <w:rPr>
          <w:rFonts w:ascii="Arial" w:hAnsi="Arial" w:cs="Arial"/>
          <w:sz w:val="24"/>
          <w:szCs w:val="24"/>
        </w:rPr>
      </w:pPr>
      <w:r w:rsidRPr="00D80D68">
        <w:rPr>
          <w:rFonts w:ascii="Arial" w:hAnsi="Arial" w:cs="Arial"/>
          <w:sz w:val="24"/>
          <w:szCs w:val="24"/>
        </w:rPr>
        <w:t>Maintain and develop standards of service delivery.</w:t>
      </w:r>
    </w:p>
    <w:p w14:paraId="59DEF78F" w14:textId="6E67D7AA" w:rsidR="007D67CB" w:rsidRPr="00D80D68" w:rsidRDefault="007D67CB" w:rsidP="00D80D68">
      <w:pPr>
        <w:pStyle w:val="ListParagraph"/>
        <w:numPr>
          <w:ilvl w:val="0"/>
          <w:numId w:val="4"/>
        </w:numPr>
        <w:spacing w:after="0"/>
        <w:rPr>
          <w:rFonts w:ascii="Arial" w:hAnsi="Arial" w:cs="Arial"/>
          <w:sz w:val="24"/>
          <w:szCs w:val="24"/>
        </w:rPr>
      </w:pPr>
      <w:r w:rsidRPr="00D80D68">
        <w:rPr>
          <w:rFonts w:ascii="Arial" w:hAnsi="Arial" w:cs="Arial"/>
          <w:sz w:val="24"/>
          <w:szCs w:val="24"/>
        </w:rPr>
        <w:t>Ensure that appropriate systems are developed and maintained for case recording,</w:t>
      </w:r>
      <w:r w:rsidR="00D80D68">
        <w:rPr>
          <w:rFonts w:ascii="Arial" w:hAnsi="Arial" w:cs="Arial"/>
          <w:sz w:val="24"/>
          <w:szCs w:val="24"/>
        </w:rPr>
        <w:t xml:space="preserve"> </w:t>
      </w:r>
      <w:r w:rsidRPr="00D80D68">
        <w:rPr>
          <w:rFonts w:ascii="Arial" w:hAnsi="Arial" w:cs="Arial"/>
          <w:sz w:val="24"/>
          <w:szCs w:val="24"/>
        </w:rPr>
        <w:t>statistics, follow up work and quality control.</w:t>
      </w:r>
    </w:p>
    <w:p w14:paraId="06BB4073" w14:textId="77777777" w:rsidR="003707F1" w:rsidRPr="00D80D68" w:rsidRDefault="003707F1" w:rsidP="003707F1">
      <w:pPr>
        <w:spacing w:after="0"/>
        <w:ind w:firstLine="720"/>
        <w:rPr>
          <w:rFonts w:ascii="Arial" w:hAnsi="Arial" w:cs="Arial"/>
          <w:sz w:val="24"/>
          <w:szCs w:val="24"/>
        </w:rPr>
      </w:pPr>
    </w:p>
    <w:p w14:paraId="59CC19A4" w14:textId="2EB16FDD" w:rsidR="007D67CB" w:rsidRPr="00D80D68" w:rsidRDefault="007D67CB" w:rsidP="003707F1">
      <w:pPr>
        <w:rPr>
          <w:rFonts w:ascii="Arial" w:hAnsi="Arial" w:cs="Arial"/>
          <w:sz w:val="24"/>
          <w:szCs w:val="24"/>
          <w:u w:val="single"/>
        </w:rPr>
      </w:pPr>
      <w:r w:rsidRPr="00D80D68">
        <w:rPr>
          <w:rFonts w:ascii="Arial" w:hAnsi="Arial" w:cs="Arial"/>
          <w:sz w:val="24"/>
          <w:szCs w:val="24"/>
          <w:u w:val="single"/>
        </w:rPr>
        <w:t>Volunteer Co-ordination</w:t>
      </w:r>
    </w:p>
    <w:p w14:paraId="5DAC0820" w14:textId="7CACA52C" w:rsidR="007D67CB" w:rsidRPr="00D80D68" w:rsidRDefault="007D67CB" w:rsidP="00D80D68">
      <w:pPr>
        <w:pStyle w:val="ListParagraph"/>
        <w:numPr>
          <w:ilvl w:val="0"/>
          <w:numId w:val="5"/>
        </w:numPr>
        <w:rPr>
          <w:rFonts w:ascii="Arial" w:hAnsi="Arial" w:cs="Arial"/>
          <w:sz w:val="24"/>
          <w:szCs w:val="24"/>
        </w:rPr>
      </w:pPr>
      <w:r w:rsidRPr="11E0E5B0">
        <w:rPr>
          <w:rFonts w:ascii="Arial" w:hAnsi="Arial" w:cs="Arial"/>
          <w:sz w:val="24"/>
          <w:szCs w:val="24"/>
        </w:rPr>
        <w:t>Responsible for day-to-day allocation of volunteers, supporting the volunteers in</w:t>
      </w:r>
      <w:r w:rsidR="00D80D68" w:rsidRPr="11E0E5B0">
        <w:rPr>
          <w:rFonts w:ascii="Arial" w:hAnsi="Arial" w:cs="Arial"/>
          <w:sz w:val="24"/>
          <w:szCs w:val="24"/>
        </w:rPr>
        <w:t xml:space="preserve"> </w:t>
      </w:r>
      <w:r w:rsidRPr="11E0E5B0">
        <w:rPr>
          <w:rFonts w:ascii="Arial" w:hAnsi="Arial" w:cs="Arial"/>
          <w:sz w:val="24"/>
          <w:szCs w:val="24"/>
        </w:rPr>
        <w:t>delivery of the services.</w:t>
      </w:r>
    </w:p>
    <w:p w14:paraId="18E27329" w14:textId="2BEE9C6C" w:rsidR="007D67CB" w:rsidRPr="00D80D68" w:rsidRDefault="007D67CB" w:rsidP="003707F1">
      <w:pPr>
        <w:pStyle w:val="ListParagraph"/>
        <w:numPr>
          <w:ilvl w:val="0"/>
          <w:numId w:val="5"/>
        </w:numPr>
        <w:rPr>
          <w:rFonts w:ascii="Arial" w:hAnsi="Arial" w:cs="Arial"/>
          <w:sz w:val="24"/>
          <w:szCs w:val="24"/>
        </w:rPr>
      </w:pPr>
      <w:r w:rsidRPr="00D80D68">
        <w:rPr>
          <w:rFonts w:ascii="Arial" w:hAnsi="Arial" w:cs="Arial"/>
          <w:sz w:val="24"/>
          <w:szCs w:val="24"/>
        </w:rPr>
        <w:t xml:space="preserve">Participate in regular meetings </w:t>
      </w:r>
      <w:r w:rsidR="009A2EA9" w:rsidRPr="00D80D68">
        <w:rPr>
          <w:rFonts w:ascii="Arial" w:hAnsi="Arial" w:cs="Arial"/>
          <w:sz w:val="24"/>
          <w:szCs w:val="24"/>
        </w:rPr>
        <w:t>with teams, supervisors</w:t>
      </w:r>
      <w:r w:rsidR="003707F1" w:rsidRPr="00D80D68">
        <w:rPr>
          <w:rFonts w:ascii="Arial" w:hAnsi="Arial" w:cs="Arial"/>
          <w:sz w:val="24"/>
          <w:szCs w:val="24"/>
        </w:rPr>
        <w:t>’</w:t>
      </w:r>
      <w:r w:rsidRPr="00D80D68">
        <w:rPr>
          <w:rFonts w:ascii="Arial" w:hAnsi="Arial" w:cs="Arial"/>
          <w:sz w:val="24"/>
          <w:szCs w:val="24"/>
        </w:rPr>
        <w:t xml:space="preserve"> and staff.</w:t>
      </w:r>
    </w:p>
    <w:p w14:paraId="41AE5D15" w14:textId="67D347A6" w:rsidR="007D67CB" w:rsidRPr="00D80D68" w:rsidRDefault="007D67CB" w:rsidP="00D80D68">
      <w:pPr>
        <w:pStyle w:val="ListParagraph"/>
        <w:numPr>
          <w:ilvl w:val="0"/>
          <w:numId w:val="5"/>
        </w:numPr>
        <w:rPr>
          <w:rFonts w:ascii="Arial" w:hAnsi="Arial" w:cs="Arial"/>
          <w:sz w:val="24"/>
          <w:szCs w:val="24"/>
        </w:rPr>
      </w:pPr>
      <w:r w:rsidRPr="00D80D68">
        <w:rPr>
          <w:rFonts w:ascii="Arial" w:hAnsi="Arial" w:cs="Arial"/>
          <w:sz w:val="24"/>
          <w:szCs w:val="24"/>
        </w:rPr>
        <w:t>Arrange regular meetings of the volunteers in group format on behalf of the Service</w:t>
      </w:r>
      <w:r w:rsidR="003707F1" w:rsidRPr="00D80D68">
        <w:rPr>
          <w:rFonts w:ascii="Arial" w:hAnsi="Arial" w:cs="Arial"/>
          <w:sz w:val="24"/>
          <w:szCs w:val="24"/>
        </w:rPr>
        <w:t xml:space="preserve"> Delivery</w:t>
      </w:r>
      <w:r w:rsidR="00D80D68">
        <w:rPr>
          <w:rFonts w:ascii="Arial" w:hAnsi="Arial" w:cs="Arial"/>
          <w:sz w:val="24"/>
          <w:szCs w:val="24"/>
        </w:rPr>
        <w:t xml:space="preserve"> </w:t>
      </w:r>
      <w:r w:rsidRPr="00D80D68">
        <w:rPr>
          <w:rFonts w:ascii="Arial" w:hAnsi="Arial" w:cs="Arial"/>
          <w:sz w:val="24"/>
          <w:szCs w:val="24"/>
        </w:rPr>
        <w:t>Manager.</w:t>
      </w:r>
    </w:p>
    <w:p w14:paraId="7E9ABDCC" w14:textId="43F4DD20" w:rsidR="007D67CB" w:rsidRPr="00D80D68" w:rsidRDefault="007D67CB" w:rsidP="007D67CB">
      <w:pPr>
        <w:pStyle w:val="ListParagraph"/>
        <w:numPr>
          <w:ilvl w:val="0"/>
          <w:numId w:val="5"/>
        </w:numPr>
        <w:rPr>
          <w:rFonts w:ascii="Arial" w:hAnsi="Arial" w:cs="Arial"/>
          <w:sz w:val="24"/>
          <w:szCs w:val="24"/>
        </w:rPr>
      </w:pPr>
      <w:r w:rsidRPr="00D80D68">
        <w:rPr>
          <w:rFonts w:ascii="Arial" w:hAnsi="Arial" w:cs="Arial"/>
          <w:sz w:val="24"/>
          <w:szCs w:val="24"/>
        </w:rPr>
        <w:t>Create a positive working environment in which equality and diversity are well–managed, dignity at work is upheld and volunteers can do their best.</w:t>
      </w:r>
    </w:p>
    <w:p w14:paraId="11703E50" w14:textId="14C27E1E" w:rsidR="007D67CB" w:rsidRPr="00D80D68" w:rsidRDefault="007D67CB" w:rsidP="003707F1">
      <w:pPr>
        <w:pStyle w:val="ListParagraph"/>
        <w:numPr>
          <w:ilvl w:val="0"/>
          <w:numId w:val="5"/>
        </w:numPr>
        <w:rPr>
          <w:rFonts w:ascii="Arial" w:hAnsi="Arial" w:cs="Arial"/>
          <w:sz w:val="24"/>
          <w:szCs w:val="24"/>
        </w:rPr>
      </w:pPr>
      <w:r w:rsidRPr="00D80D68">
        <w:rPr>
          <w:rFonts w:ascii="Arial" w:hAnsi="Arial" w:cs="Arial"/>
          <w:sz w:val="24"/>
          <w:szCs w:val="24"/>
        </w:rPr>
        <w:t>Ensure the effective performance of volunteers through regular contact.</w:t>
      </w:r>
    </w:p>
    <w:p w14:paraId="6E709A2E" w14:textId="2238142B" w:rsidR="007D67CB" w:rsidRPr="00D80D68" w:rsidRDefault="007D67CB" w:rsidP="00D80D68">
      <w:pPr>
        <w:pStyle w:val="ListParagraph"/>
        <w:numPr>
          <w:ilvl w:val="0"/>
          <w:numId w:val="5"/>
        </w:numPr>
        <w:rPr>
          <w:rFonts w:ascii="Arial" w:hAnsi="Arial" w:cs="Arial"/>
          <w:sz w:val="24"/>
          <w:szCs w:val="24"/>
        </w:rPr>
      </w:pPr>
      <w:r w:rsidRPr="00D80D68">
        <w:rPr>
          <w:rFonts w:ascii="Arial" w:hAnsi="Arial" w:cs="Arial"/>
          <w:sz w:val="24"/>
          <w:szCs w:val="24"/>
        </w:rPr>
        <w:t>Plan and allocate work, monitor achievement of deadlines and support volunteers as</w:t>
      </w:r>
      <w:r w:rsidR="00D80D68">
        <w:rPr>
          <w:rFonts w:ascii="Arial" w:hAnsi="Arial" w:cs="Arial"/>
          <w:sz w:val="24"/>
          <w:szCs w:val="24"/>
        </w:rPr>
        <w:t xml:space="preserve"> </w:t>
      </w:r>
      <w:r w:rsidRPr="00D80D68">
        <w:rPr>
          <w:rFonts w:ascii="Arial" w:hAnsi="Arial" w:cs="Arial"/>
          <w:sz w:val="24"/>
          <w:szCs w:val="24"/>
        </w:rPr>
        <w:t>appropriate.</w:t>
      </w:r>
    </w:p>
    <w:p w14:paraId="70D7D629" w14:textId="1A9C13EB" w:rsidR="007D67CB" w:rsidRPr="00D80D68" w:rsidRDefault="007D67CB" w:rsidP="003707F1">
      <w:pPr>
        <w:pStyle w:val="ListParagraph"/>
        <w:numPr>
          <w:ilvl w:val="0"/>
          <w:numId w:val="5"/>
        </w:numPr>
        <w:rPr>
          <w:rFonts w:ascii="Arial" w:hAnsi="Arial" w:cs="Arial"/>
          <w:sz w:val="24"/>
          <w:szCs w:val="24"/>
        </w:rPr>
      </w:pPr>
      <w:r w:rsidRPr="11E0E5B0">
        <w:rPr>
          <w:rFonts w:ascii="Arial" w:hAnsi="Arial" w:cs="Arial"/>
          <w:sz w:val="24"/>
          <w:szCs w:val="24"/>
        </w:rPr>
        <w:t xml:space="preserve">Ensure that the service area is </w:t>
      </w:r>
      <w:bookmarkStart w:id="2" w:name="_Int_9soSuiWo"/>
      <w:r w:rsidRPr="11E0E5B0">
        <w:rPr>
          <w:rFonts w:ascii="Arial" w:hAnsi="Arial" w:cs="Arial"/>
          <w:sz w:val="24"/>
          <w:szCs w:val="24"/>
        </w:rPr>
        <w:t>adequately resourced</w:t>
      </w:r>
      <w:bookmarkEnd w:id="2"/>
      <w:r w:rsidRPr="11E0E5B0">
        <w:rPr>
          <w:rFonts w:ascii="Arial" w:hAnsi="Arial" w:cs="Arial"/>
          <w:sz w:val="24"/>
          <w:szCs w:val="24"/>
        </w:rPr>
        <w:t>.</w:t>
      </w:r>
    </w:p>
    <w:p w14:paraId="127765E8" w14:textId="5D5B6980" w:rsidR="007D67CB" w:rsidRPr="00D80D68" w:rsidRDefault="007D67CB" w:rsidP="00D80D68">
      <w:pPr>
        <w:pStyle w:val="ListParagraph"/>
        <w:numPr>
          <w:ilvl w:val="0"/>
          <w:numId w:val="5"/>
        </w:numPr>
        <w:spacing w:after="0"/>
        <w:rPr>
          <w:rFonts w:ascii="Arial" w:hAnsi="Arial" w:cs="Arial"/>
          <w:sz w:val="24"/>
          <w:szCs w:val="24"/>
        </w:rPr>
      </w:pPr>
      <w:r w:rsidRPr="00D80D68">
        <w:rPr>
          <w:rFonts w:ascii="Arial" w:hAnsi="Arial" w:cs="Arial"/>
          <w:sz w:val="24"/>
          <w:szCs w:val="24"/>
        </w:rPr>
        <w:t>Encourage good teamwork and lines of communication between all members of the</w:t>
      </w:r>
      <w:r w:rsidR="00D80D68">
        <w:rPr>
          <w:rFonts w:ascii="Arial" w:hAnsi="Arial" w:cs="Arial"/>
          <w:sz w:val="24"/>
          <w:szCs w:val="24"/>
        </w:rPr>
        <w:t xml:space="preserve"> </w:t>
      </w:r>
      <w:r w:rsidRPr="00D80D68">
        <w:rPr>
          <w:rFonts w:ascii="Arial" w:hAnsi="Arial" w:cs="Arial"/>
          <w:sz w:val="24"/>
          <w:szCs w:val="24"/>
        </w:rPr>
        <w:t xml:space="preserve">volunteer </w:t>
      </w:r>
      <w:r w:rsidR="009A2EA9" w:rsidRPr="00D80D68">
        <w:rPr>
          <w:rFonts w:ascii="Arial" w:hAnsi="Arial" w:cs="Arial"/>
          <w:sz w:val="24"/>
          <w:szCs w:val="24"/>
        </w:rPr>
        <w:t xml:space="preserve">and staff </w:t>
      </w:r>
      <w:r w:rsidRPr="00D80D68">
        <w:rPr>
          <w:rFonts w:ascii="Arial" w:hAnsi="Arial" w:cs="Arial"/>
          <w:sz w:val="24"/>
          <w:szCs w:val="24"/>
        </w:rPr>
        <w:t>team</w:t>
      </w:r>
      <w:r w:rsidR="009A2EA9" w:rsidRPr="00D80D68">
        <w:rPr>
          <w:rFonts w:ascii="Arial" w:hAnsi="Arial" w:cs="Arial"/>
          <w:sz w:val="24"/>
          <w:szCs w:val="24"/>
        </w:rPr>
        <w:t>s</w:t>
      </w:r>
      <w:r w:rsidRPr="00D80D68">
        <w:rPr>
          <w:rFonts w:ascii="Arial" w:hAnsi="Arial" w:cs="Arial"/>
          <w:sz w:val="24"/>
          <w:szCs w:val="24"/>
        </w:rPr>
        <w:t>.</w:t>
      </w:r>
    </w:p>
    <w:p w14:paraId="544D7610" w14:textId="77777777" w:rsidR="003707F1" w:rsidRPr="00D80D68" w:rsidRDefault="003707F1" w:rsidP="003707F1">
      <w:pPr>
        <w:spacing w:after="0"/>
        <w:ind w:firstLine="720"/>
        <w:rPr>
          <w:rFonts w:ascii="Arial" w:hAnsi="Arial" w:cs="Arial"/>
          <w:sz w:val="24"/>
          <w:szCs w:val="24"/>
        </w:rPr>
      </w:pPr>
    </w:p>
    <w:p w14:paraId="098D3A25" w14:textId="7D82F904" w:rsidR="007D67CB" w:rsidRPr="00D80D68" w:rsidRDefault="007D67CB" w:rsidP="003707F1">
      <w:pPr>
        <w:rPr>
          <w:rFonts w:ascii="Arial" w:hAnsi="Arial" w:cs="Arial"/>
          <w:sz w:val="24"/>
          <w:szCs w:val="24"/>
          <w:u w:val="single"/>
        </w:rPr>
      </w:pPr>
      <w:r w:rsidRPr="00D80D68">
        <w:rPr>
          <w:rFonts w:ascii="Arial" w:hAnsi="Arial" w:cs="Arial"/>
          <w:sz w:val="24"/>
          <w:szCs w:val="24"/>
          <w:u w:val="single"/>
        </w:rPr>
        <w:t>Learning and Development</w:t>
      </w:r>
    </w:p>
    <w:p w14:paraId="09FC4E26" w14:textId="0A0E23B4" w:rsidR="007D67CB" w:rsidRPr="00D80D68" w:rsidRDefault="007D67CB" w:rsidP="003707F1">
      <w:pPr>
        <w:pStyle w:val="ListParagraph"/>
        <w:numPr>
          <w:ilvl w:val="0"/>
          <w:numId w:val="6"/>
        </w:numPr>
        <w:rPr>
          <w:rFonts w:ascii="Arial" w:hAnsi="Arial" w:cs="Arial"/>
          <w:sz w:val="24"/>
          <w:szCs w:val="24"/>
        </w:rPr>
      </w:pPr>
      <w:r w:rsidRPr="00D80D68">
        <w:rPr>
          <w:rFonts w:ascii="Arial" w:hAnsi="Arial" w:cs="Arial"/>
          <w:sz w:val="24"/>
          <w:szCs w:val="24"/>
        </w:rPr>
        <w:t>Identify the learning and development needs of volunteers</w:t>
      </w:r>
    </w:p>
    <w:p w14:paraId="2F4EBDD4" w14:textId="4EF8E2D8" w:rsidR="007D67CB" w:rsidRPr="00D80D68" w:rsidRDefault="007D67CB" w:rsidP="003707F1">
      <w:pPr>
        <w:pStyle w:val="ListParagraph"/>
        <w:numPr>
          <w:ilvl w:val="0"/>
          <w:numId w:val="6"/>
        </w:numPr>
        <w:rPr>
          <w:rFonts w:ascii="Arial" w:hAnsi="Arial" w:cs="Arial"/>
          <w:sz w:val="24"/>
          <w:szCs w:val="24"/>
        </w:rPr>
      </w:pPr>
      <w:r w:rsidRPr="00D80D68">
        <w:rPr>
          <w:rFonts w:ascii="Arial" w:hAnsi="Arial" w:cs="Arial"/>
          <w:sz w:val="24"/>
          <w:szCs w:val="24"/>
        </w:rPr>
        <w:t>Maintain the volunteer learning and development plan.</w:t>
      </w:r>
    </w:p>
    <w:p w14:paraId="62FBD0B0" w14:textId="0BA3511D" w:rsidR="007D67CB" w:rsidRPr="00D80D68" w:rsidRDefault="007D67CB" w:rsidP="003707F1">
      <w:pPr>
        <w:pStyle w:val="ListParagraph"/>
        <w:numPr>
          <w:ilvl w:val="0"/>
          <w:numId w:val="6"/>
        </w:numPr>
        <w:rPr>
          <w:rFonts w:ascii="Arial" w:hAnsi="Arial" w:cs="Arial"/>
          <w:sz w:val="24"/>
          <w:szCs w:val="24"/>
        </w:rPr>
      </w:pPr>
      <w:r w:rsidRPr="11E0E5B0">
        <w:rPr>
          <w:rFonts w:ascii="Arial" w:hAnsi="Arial" w:cs="Arial"/>
          <w:sz w:val="24"/>
          <w:szCs w:val="24"/>
        </w:rPr>
        <w:t xml:space="preserve">Organise learning and development activities in conjunction with the </w:t>
      </w:r>
      <w:r w:rsidR="009A2EA9" w:rsidRPr="11E0E5B0">
        <w:rPr>
          <w:rFonts w:ascii="Arial" w:hAnsi="Arial" w:cs="Arial"/>
          <w:sz w:val="24"/>
          <w:szCs w:val="24"/>
        </w:rPr>
        <w:t>training supervisor</w:t>
      </w:r>
      <w:r w:rsidRPr="11E0E5B0">
        <w:rPr>
          <w:rFonts w:ascii="Arial" w:hAnsi="Arial" w:cs="Arial"/>
          <w:sz w:val="24"/>
          <w:szCs w:val="24"/>
        </w:rPr>
        <w:t>.</w:t>
      </w:r>
    </w:p>
    <w:p w14:paraId="7181CAF9" w14:textId="66DCC052" w:rsidR="007D67CB" w:rsidRPr="00D80D68" w:rsidRDefault="007D67CB" w:rsidP="003707F1">
      <w:pPr>
        <w:rPr>
          <w:rFonts w:ascii="Arial" w:hAnsi="Arial" w:cs="Arial"/>
          <w:sz w:val="24"/>
          <w:szCs w:val="24"/>
          <w:u w:val="single"/>
        </w:rPr>
      </w:pPr>
      <w:r w:rsidRPr="00D80D68">
        <w:rPr>
          <w:rFonts w:ascii="Arial" w:hAnsi="Arial" w:cs="Arial"/>
          <w:sz w:val="24"/>
          <w:szCs w:val="24"/>
          <w:u w:val="single"/>
        </w:rPr>
        <w:t>Awareness Raising</w:t>
      </w:r>
    </w:p>
    <w:p w14:paraId="72FF11C8" w14:textId="04BE4042" w:rsidR="006178FE" w:rsidRDefault="009A2EA9" w:rsidP="003707F1">
      <w:pPr>
        <w:pStyle w:val="ListParagraph"/>
        <w:numPr>
          <w:ilvl w:val="0"/>
          <w:numId w:val="7"/>
        </w:numPr>
        <w:rPr>
          <w:rFonts w:ascii="Arial" w:hAnsi="Arial" w:cs="Arial"/>
          <w:sz w:val="24"/>
          <w:szCs w:val="24"/>
        </w:rPr>
      </w:pPr>
      <w:r w:rsidRPr="00D80D68">
        <w:rPr>
          <w:rFonts w:ascii="Arial" w:hAnsi="Arial" w:cs="Arial"/>
          <w:sz w:val="24"/>
          <w:szCs w:val="24"/>
        </w:rPr>
        <w:t xml:space="preserve">Be responsible </w:t>
      </w:r>
      <w:r w:rsidR="003707F1" w:rsidRPr="00D80D68">
        <w:rPr>
          <w:rFonts w:ascii="Arial" w:hAnsi="Arial" w:cs="Arial"/>
          <w:sz w:val="24"/>
          <w:szCs w:val="24"/>
        </w:rPr>
        <w:t>for the recruitment of volunteers to the Campaigns and Research team.</w:t>
      </w:r>
    </w:p>
    <w:p w14:paraId="3094FA52" w14:textId="7460F486" w:rsidR="001477FD" w:rsidRDefault="001477FD" w:rsidP="001477FD">
      <w:pPr>
        <w:rPr>
          <w:rFonts w:ascii="Arial" w:hAnsi="Arial" w:cs="Arial"/>
          <w:sz w:val="24"/>
          <w:szCs w:val="24"/>
        </w:rPr>
      </w:pPr>
    </w:p>
    <w:p w14:paraId="4691BEBA" w14:textId="597CD5DC" w:rsidR="001477FD" w:rsidRPr="001477FD" w:rsidRDefault="001477FD" w:rsidP="001477FD">
      <w:pPr>
        <w:rPr>
          <w:rFonts w:ascii="Arial" w:hAnsi="Arial" w:cs="Arial"/>
          <w:b/>
          <w:bCs/>
          <w:sz w:val="24"/>
          <w:szCs w:val="24"/>
        </w:rPr>
      </w:pPr>
      <w:r w:rsidRPr="001477FD">
        <w:rPr>
          <w:rFonts w:ascii="Arial" w:hAnsi="Arial" w:cs="Arial"/>
          <w:b/>
          <w:bCs/>
          <w:sz w:val="24"/>
          <w:szCs w:val="24"/>
        </w:rPr>
        <w:t>Person Specification</w:t>
      </w:r>
    </w:p>
    <w:p w14:paraId="252531CA" w14:textId="610D82BD" w:rsidR="001477FD" w:rsidRPr="001477FD" w:rsidRDefault="001477FD" w:rsidP="001477FD">
      <w:pPr>
        <w:rPr>
          <w:rFonts w:ascii="Arial" w:hAnsi="Arial" w:cs="Arial"/>
          <w:b/>
          <w:bCs/>
          <w:sz w:val="24"/>
          <w:szCs w:val="24"/>
        </w:rPr>
      </w:pPr>
      <w:r w:rsidRPr="001477FD">
        <w:rPr>
          <w:rFonts w:ascii="Arial" w:hAnsi="Arial" w:cs="Arial"/>
          <w:b/>
          <w:bCs/>
          <w:sz w:val="24"/>
          <w:szCs w:val="24"/>
        </w:rPr>
        <w:t>Experience and knowledge - Essential</w:t>
      </w:r>
    </w:p>
    <w:p w14:paraId="5923B91C" w14:textId="28674230" w:rsidR="008F6333" w:rsidRDefault="008F6333" w:rsidP="00EC624F">
      <w:pPr>
        <w:pStyle w:val="ListParagraph"/>
        <w:numPr>
          <w:ilvl w:val="0"/>
          <w:numId w:val="10"/>
        </w:numPr>
        <w:spacing w:line="276" w:lineRule="auto"/>
        <w:rPr>
          <w:rFonts w:ascii="Arial" w:hAnsi="Arial" w:cs="Arial"/>
          <w:sz w:val="24"/>
          <w:szCs w:val="24"/>
        </w:rPr>
      </w:pPr>
      <w:r w:rsidRPr="008F6333">
        <w:rPr>
          <w:rFonts w:ascii="Arial" w:hAnsi="Arial" w:cs="Arial"/>
          <w:sz w:val="24"/>
          <w:szCs w:val="24"/>
        </w:rPr>
        <w:t>Experience of managing the delivery and development of volunteer service(s).</w:t>
      </w:r>
    </w:p>
    <w:p w14:paraId="1C62EA74" w14:textId="77777777" w:rsidR="00EC624F" w:rsidRDefault="00EC624F" w:rsidP="00EC624F">
      <w:pPr>
        <w:pStyle w:val="ListParagraph"/>
        <w:spacing w:line="276" w:lineRule="auto"/>
        <w:rPr>
          <w:rFonts w:ascii="Arial" w:hAnsi="Arial" w:cs="Arial"/>
          <w:sz w:val="24"/>
          <w:szCs w:val="24"/>
        </w:rPr>
      </w:pPr>
    </w:p>
    <w:p w14:paraId="0EB1A99D" w14:textId="19C934C4" w:rsidR="008F6333" w:rsidRDefault="008F6333" w:rsidP="00EC624F">
      <w:pPr>
        <w:pStyle w:val="ListParagraph"/>
        <w:numPr>
          <w:ilvl w:val="0"/>
          <w:numId w:val="10"/>
        </w:numPr>
        <w:spacing w:line="276" w:lineRule="auto"/>
        <w:rPr>
          <w:rFonts w:ascii="Arial" w:hAnsi="Arial" w:cs="Arial"/>
          <w:sz w:val="24"/>
          <w:szCs w:val="24"/>
        </w:rPr>
      </w:pPr>
      <w:r>
        <w:rPr>
          <w:rFonts w:ascii="Arial" w:hAnsi="Arial" w:cs="Arial"/>
          <w:sz w:val="24"/>
          <w:szCs w:val="24"/>
        </w:rPr>
        <w:t>Experience of recruiting volunteers.</w:t>
      </w:r>
    </w:p>
    <w:p w14:paraId="56FA07C3" w14:textId="77777777" w:rsidR="00EC624F" w:rsidRPr="008F6333" w:rsidRDefault="00EC624F" w:rsidP="00EC624F">
      <w:pPr>
        <w:pStyle w:val="ListParagraph"/>
        <w:spacing w:line="276" w:lineRule="auto"/>
        <w:rPr>
          <w:rFonts w:ascii="Arial" w:hAnsi="Arial" w:cs="Arial"/>
          <w:sz w:val="24"/>
          <w:szCs w:val="24"/>
        </w:rPr>
      </w:pPr>
    </w:p>
    <w:p w14:paraId="01FE8E9D" w14:textId="5108A565" w:rsidR="008F6333" w:rsidRDefault="008F6333" w:rsidP="00EC624F">
      <w:pPr>
        <w:pStyle w:val="ListParagraph"/>
        <w:numPr>
          <w:ilvl w:val="0"/>
          <w:numId w:val="10"/>
        </w:numPr>
        <w:spacing w:line="276" w:lineRule="auto"/>
        <w:rPr>
          <w:rFonts w:ascii="Arial" w:hAnsi="Arial" w:cs="Arial"/>
          <w:sz w:val="24"/>
          <w:szCs w:val="24"/>
        </w:rPr>
      </w:pPr>
      <w:r w:rsidRPr="008F6333">
        <w:rPr>
          <w:rFonts w:ascii="Arial" w:hAnsi="Arial" w:cs="Arial"/>
          <w:sz w:val="24"/>
          <w:szCs w:val="24"/>
        </w:rPr>
        <w:t>Experience of managing volunteers.</w:t>
      </w:r>
    </w:p>
    <w:p w14:paraId="53BE0090" w14:textId="77777777" w:rsidR="00EC624F" w:rsidRDefault="00EC624F" w:rsidP="00EC624F">
      <w:pPr>
        <w:pStyle w:val="ListParagraph"/>
        <w:spacing w:line="276" w:lineRule="auto"/>
        <w:rPr>
          <w:rFonts w:ascii="Arial" w:hAnsi="Arial" w:cs="Arial"/>
          <w:sz w:val="24"/>
          <w:szCs w:val="24"/>
        </w:rPr>
      </w:pPr>
    </w:p>
    <w:p w14:paraId="734EB7FD" w14:textId="3B286B3B" w:rsidR="008F6333" w:rsidRDefault="00437EEE" w:rsidP="00EC624F">
      <w:pPr>
        <w:pStyle w:val="ListParagraph"/>
        <w:numPr>
          <w:ilvl w:val="0"/>
          <w:numId w:val="10"/>
        </w:numPr>
        <w:spacing w:after="0" w:line="276" w:lineRule="auto"/>
        <w:rPr>
          <w:rFonts w:ascii="Arial" w:hAnsi="Arial" w:cs="Arial"/>
          <w:sz w:val="24"/>
          <w:szCs w:val="24"/>
        </w:rPr>
      </w:pPr>
      <w:r>
        <w:rPr>
          <w:rFonts w:ascii="Arial" w:hAnsi="Arial" w:cs="Arial"/>
          <w:sz w:val="24"/>
          <w:szCs w:val="24"/>
        </w:rPr>
        <w:t>E</w:t>
      </w:r>
      <w:r w:rsidR="008F6333">
        <w:rPr>
          <w:rFonts w:ascii="Arial" w:hAnsi="Arial" w:cs="Arial"/>
          <w:sz w:val="24"/>
          <w:szCs w:val="24"/>
        </w:rPr>
        <w:t>xperience of developing and delivering a volunteer training programme</w:t>
      </w:r>
      <w:r w:rsidR="00B32E89">
        <w:rPr>
          <w:rFonts w:ascii="Arial" w:hAnsi="Arial" w:cs="Arial"/>
          <w:sz w:val="24"/>
          <w:szCs w:val="24"/>
        </w:rPr>
        <w:t xml:space="preserve"> based on the principles and advice </w:t>
      </w:r>
      <w:r w:rsidR="00EC624F">
        <w:rPr>
          <w:rFonts w:ascii="Arial" w:hAnsi="Arial" w:cs="Arial"/>
          <w:sz w:val="24"/>
          <w:szCs w:val="24"/>
        </w:rPr>
        <w:t>standards</w:t>
      </w:r>
      <w:r w:rsidR="00B32E89">
        <w:rPr>
          <w:rFonts w:ascii="Arial" w:hAnsi="Arial" w:cs="Arial"/>
          <w:sz w:val="24"/>
          <w:szCs w:val="24"/>
        </w:rPr>
        <w:t xml:space="preserve"> of Citizens Advice</w:t>
      </w:r>
      <w:r w:rsidR="008F6333">
        <w:rPr>
          <w:rFonts w:ascii="Arial" w:hAnsi="Arial" w:cs="Arial"/>
          <w:sz w:val="24"/>
          <w:szCs w:val="24"/>
        </w:rPr>
        <w:t>.</w:t>
      </w:r>
    </w:p>
    <w:p w14:paraId="18A684E3" w14:textId="77777777" w:rsidR="00EC624F" w:rsidRPr="008F6333" w:rsidRDefault="00EC624F" w:rsidP="00EC624F">
      <w:pPr>
        <w:pStyle w:val="ListParagraph"/>
        <w:spacing w:after="0" w:line="276" w:lineRule="auto"/>
        <w:rPr>
          <w:rFonts w:ascii="Arial" w:hAnsi="Arial" w:cs="Arial"/>
          <w:sz w:val="24"/>
          <w:szCs w:val="24"/>
        </w:rPr>
      </w:pPr>
    </w:p>
    <w:p w14:paraId="27CB0AE9" w14:textId="4744B2C2" w:rsidR="008F6333" w:rsidRDefault="008F6333" w:rsidP="00EC624F">
      <w:pPr>
        <w:pStyle w:val="ListParagraph"/>
        <w:numPr>
          <w:ilvl w:val="0"/>
          <w:numId w:val="10"/>
        </w:numPr>
        <w:spacing w:line="276" w:lineRule="auto"/>
        <w:rPr>
          <w:rFonts w:ascii="Arial" w:hAnsi="Arial" w:cs="Arial"/>
          <w:sz w:val="24"/>
          <w:szCs w:val="24"/>
        </w:rPr>
      </w:pPr>
      <w:r w:rsidRPr="008F6333">
        <w:rPr>
          <w:rFonts w:ascii="Arial" w:hAnsi="Arial" w:cs="Arial"/>
          <w:sz w:val="24"/>
          <w:szCs w:val="24"/>
        </w:rPr>
        <w:t>Ability to manage</w:t>
      </w:r>
      <w:r w:rsidR="005255A9">
        <w:rPr>
          <w:rFonts w:ascii="Arial" w:hAnsi="Arial" w:cs="Arial"/>
          <w:sz w:val="24"/>
          <w:szCs w:val="24"/>
        </w:rPr>
        <w:t xml:space="preserve">, </w:t>
      </w:r>
      <w:r w:rsidRPr="008F6333">
        <w:rPr>
          <w:rFonts w:ascii="Arial" w:hAnsi="Arial" w:cs="Arial"/>
          <w:sz w:val="24"/>
          <w:szCs w:val="24"/>
        </w:rPr>
        <w:t>develop and motivate</w:t>
      </w:r>
      <w:r w:rsidR="005255A9">
        <w:rPr>
          <w:rFonts w:ascii="Arial" w:hAnsi="Arial" w:cs="Arial"/>
          <w:sz w:val="24"/>
          <w:szCs w:val="24"/>
        </w:rPr>
        <w:t xml:space="preserve"> </w:t>
      </w:r>
      <w:r w:rsidRPr="005255A9">
        <w:rPr>
          <w:rFonts w:ascii="Arial" w:hAnsi="Arial" w:cs="Arial"/>
          <w:sz w:val="24"/>
          <w:szCs w:val="24"/>
        </w:rPr>
        <w:t>volunteer</w:t>
      </w:r>
      <w:r w:rsidR="00437EEE">
        <w:rPr>
          <w:rFonts w:ascii="Arial" w:hAnsi="Arial" w:cs="Arial"/>
          <w:sz w:val="24"/>
          <w:szCs w:val="24"/>
        </w:rPr>
        <w:t>s.</w:t>
      </w:r>
    </w:p>
    <w:p w14:paraId="318AA275" w14:textId="77777777" w:rsidR="00EC624F" w:rsidRPr="005255A9" w:rsidRDefault="00EC624F" w:rsidP="00EC624F">
      <w:pPr>
        <w:pStyle w:val="ListParagraph"/>
        <w:spacing w:line="276" w:lineRule="auto"/>
        <w:rPr>
          <w:rFonts w:ascii="Arial" w:hAnsi="Arial" w:cs="Arial"/>
          <w:sz w:val="24"/>
          <w:szCs w:val="24"/>
        </w:rPr>
      </w:pPr>
    </w:p>
    <w:p w14:paraId="29C0DE5D" w14:textId="2E871E26" w:rsidR="008F6333" w:rsidRDefault="008F6333" w:rsidP="00EC624F">
      <w:pPr>
        <w:pStyle w:val="ListParagraph"/>
        <w:numPr>
          <w:ilvl w:val="0"/>
          <w:numId w:val="10"/>
        </w:numPr>
        <w:spacing w:line="276" w:lineRule="auto"/>
        <w:rPr>
          <w:rFonts w:ascii="Arial" w:hAnsi="Arial" w:cs="Arial"/>
          <w:sz w:val="24"/>
          <w:szCs w:val="24"/>
        </w:rPr>
      </w:pPr>
      <w:r w:rsidRPr="11E0E5B0">
        <w:rPr>
          <w:rFonts w:ascii="Arial" w:hAnsi="Arial" w:cs="Arial"/>
          <w:sz w:val="24"/>
          <w:szCs w:val="24"/>
        </w:rPr>
        <w:t xml:space="preserve">Ability to create a positive working environment in which equality and diversity are </w:t>
      </w:r>
      <w:bookmarkStart w:id="3" w:name="_Int_bSMgXDGB"/>
      <w:r w:rsidRPr="11E0E5B0">
        <w:rPr>
          <w:rFonts w:ascii="Arial" w:hAnsi="Arial" w:cs="Arial"/>
          <w:sz w:val="24"/>
          <w:szCs w:val="24"/>
        </w:rPr>
        <w:t>well managed</w:t>
      </w:r>
      <w:bookmarkEnd w:id="3"/>
      <w:r w:rsidRPr="11E0E5B0">
        <w:rPr>
          <w:rFonts w:ascii="Arial" w:hAnsi="Arial" w:cs="Arial"/>
          <w:sz w:val="24"/>
          <w:szCs w:val="24"/>
        </w:rPr>
        <w:t>, dignity at work is upheld and volunteers are empowered and motivated.</w:t>
      </w:r>
    </w:p>
    <w:p w14:paraId="109C61C3" w14:textId="77777777" w:rsidR="00EC624F" w:rsidRPr="008F6333" w:rsidRDefault="00EC624F" w:rsidP="00EC624F">
      <w:pPr>
        <w:pStyle w:val="ListParagraph"/>
        <w:spacing w:line="276" w:lineRule="auto"/>
        <w:rPr>
          <w:rFonts w:ascii="Arial" w:hAnsi="Arial" w:cs="Arial"/>
          <w:sz w:val="24"/>
          <w:szCs w:val="24"/>
        </w:rPr>
      </w:pPr>
    </w:p>
    <w:p w14:paraId="671F5F70" w14:textId="5A5F3407" w:rsidR="008F6333" w:rsidRDefault="008F6333" w:rsidP="00EC624F">
      <w:pPr>
        <w:pStyle w:val="ListParagraph"/>
        <w:numPr>
          <w:ilvl w:val="0"/>
          <w:numId w:val="10"/>
        </w:numPr>
        <w:spacing w:line="276" w:lineRule="auto"/>
        <w:rPr>
          <w:rFonts w:ascii="Arial" w:hAnsi="Arial" w:cs="Arial"/>
          <w:sz w:val="24"/>
          <w:szCs w:val="24"/>
        </w:rPr>
      </w:pPr>
      <w:r w:rsidRPr="008F6333">
        <w:rPr>
          <w:rFonts w:ascii="Arial" w:hAnsi="Arial" w:cs="Arial"/>
          <w:sz w:val="24"/>
          <w:szCs w:val="24"/>
        </w:rPr>
        <w:t>Proven ability in building and maintaining healthy and effective teams.</w:t>
      </w:r>
    </w:p>
    <w:p w14:paraId="115BE79B" w14:textId="77777777" w:rsidR="00EC624F" w:rsidRPr="008F6333" w:rsidRDefault="00EC624F" w:rsidP="00EC624F">
      <w:pPr>
        <w:pStyle w:val="ListParagraph"/>
        <w:spacing w:line="276" w:lineRule="auto"/>
        <w:rPr>
          <w:rFonts w:ascii="Arial" w:hAnsi="Arial" w:cs="Arial"/>
          <w:sz w:val="24"/>
          <w:szCs w:val="24"/>
        </w:rPr>
      </w:pPr>
    </w:p>
    <w:p w14:paraId="5FE2F91D" w14:textId="0DD0F0D7" w:rsidR="008F6333" w:rsidRDefault="008F6333" w:rsidP="00EC624F">
      <w:pPr>
        <w:pStyle w:val="ListParagraph"/>
        <w:numPr>
          <w:ilvl w:val="0"/>
          <w:numId w:val="10"/>
        </w:numPr>
        <w:spacing w:line="276" w:lineRule="auto"/>
        <w:rPr>
          <w:rFonts w:ascii="Arial" w:hAnsi="Arial" w:cs="Arial"/>
          <w:sz w:val="24"/>
          <w:szCs w:val="24"/>
        </w:rPr>
      </w:pPr>
      <w:r w:rsidRPr="008F6333">
        <w:rPr>
          <w:rFonts w:ascii="Arial" w:hAnsi="Arial" w:cs="Arial"/>
          <w:sz w:val="24"/>
          <w:szCs w:val="24"/>
        </w:rPr>
        <w:t>Proven ability in managing referral allocation and case management systems.</w:t>
      </w:r>
    </w:p>
    <w:p w14:paraId="23B41F2E" w14:textId="77777777" w:rsidR="00EC624F" w:rsidRPr="008F6333" w:rsidRDefault="00EC624F" w:rsidP="00EC624F">
      <w:pPr>
        <w:pStyle w:val="ListParagraph"/>
        <w:spacing w:line="276" w:lineRule="auto"/>
        <w:rPr>
          <w:rFonts w:ascii="Arial" w:hAnsi="Arial" w:cs="Arial"/>
          <w:sz w:val="24"/>
          <w:szCs w:val="24"/>
        </w:rPr>
      </w:pPr>
    </w:p>
    <w:p w14:paraId="2332189F" w14:textId="2A5E9863" w:rsidR="008F6333" w:rsidRDefault="008F6333" w:rsidP="00EC624F">
      <w:pPr>
        <w:pStyle w:val="ListParagraph"/>
        <w:numPr>
          <w:ilvl w:val="0"/>
          <w:numId w:val="10"/>
        </w:numPr>
        <w:spacing w:line="276" w:lineRule="auto"/>
        <w:rPr>
          <w:rFonts w:ascii="Arial" w:hAnsi="Arial" w:cs="Arial"/>
          <w:sz w:val="24"/>
          <w:szCs w:val="24"/>
        </w:rPr>
      </w:pPr>
      <w:r w:rsidRPr="008F6333">
        <w:rPr>
          <w:rFonts w:ascii="Arial" w:hAnsi="Arial" w:cs="Arial"/>
          <w:sz w:val="24"/>
          <w:szCs w:val="24"/>
        </w:rPr>
        <w:t>Proven ability in developing and maintaining effective relationships with partners across</w:t>
      </w:r>
      <w:r>
        <w:rPr>
          <w:rFonts w:ascii="Arial" w:hAnsi="Arial" w:cs="Arial"/>
          <w:sz w:val="24"/>
          <w:szCs w:val="24"/>
        </w:rPr>
        <w:t xml:space="preserve"> </w:t>
      </w:r>
      <w:r w:rsidRPr="008F6333">
        <w:rPr>
          <w:rFonts w:ascii="Arial" w:hAnsi="Arial" w:cs="Arial"/>
          <w:sz w:val="24"/>
          <w:szCs w:val="24"/>
        </w:rPr>
        <w:t>the secto</w:t>
      </w:r>
      <w:r w:rsidR="00EC624F">
        <w:rPr>
          <w:rFonts w:ascii="Arial" w:hAnsi="Arial" w:cs="Arial"/>
          <w:sz w:val="24"/>
          <w:szCs w:val="24"/>
        </w:rPr>
        <w:t>r</w:t>
      </w:r>
      <w:r w:rsidRPr="008F6333">
        <w:rPr>
          <w:rFonts w:ascii="Arial" w:hAnsi="Arial" w:cs="Arial"/>
          <w:sz w:val="24"/>
          <w:szCs w:val="24"/>
        </w:rPr>
        <w:t>.</w:t>
      </w:r>
    </w:p>
    <w:p w14:paraId="00FA109E" w14:textId="77777777" w:rsidR="00EC624F" w:rsidRPr="008F6333" w:rsidRDefault="00EC624F" w:rsidP="00EC624F">
      <w:pPr>
        <w:pStyle w:val="ListParagraph"/>
        <w:spacing w:line="276" w:lineRule="auto"/>
        <w:rPr>
          <w:rFonts w:ascii="Arial" w:hAnsi="Arial" w:cs="Arial"/>
          <w:sz w:val="24"/>
          <w:szCs w:val="24"/>
        </w:rPr>
      </w:pPr>
    </w:p>
    <w:p w14:paraId="576DD70D" w14:textId="7F7FF384" w:rsidR="00EC624F" w:rsidRPr="00EC624F" w:rsidRDefault="008F6333" w:rsidP="11E0E5B0">
      <w:pPr>
        <w:pStyle w:val="ListParagraph"/>
        <w:numPr>
          <w:ilvl w:val="0"/>
          <w:numId w:val="10"/>
        </w:numPr>
        <w:spacing w:after="0" w:line="276" w:lineRule="auto"/>
        <w:rPr>
          <w:rFonts w:ascii="Arial" w:hAnsi="Arial" w:cs="Arial"/>
          <w:sz w:val="24"/>
          <w:szCs w:val="24"/>
        </w:rPr>
      </w:pPr>
      <w:r w:rsidRPr="11E0E5B0">
        <w:rPr>
          <w:rFonts w:ascii="Arial" w:hAnsi="Arial" w:cs="Arial"/>
          <w:sz w:val="24"/>
          <w:szCs w:val="24"/>
        </w:rPr>
        <w:t>Ability to monitor and maintain casework systems and procedures.</w:t>
      </w:r>
    </w:p>
    <w:p w14:paraId="44504B84" w14:textId="77777777" w:rsidR="00EC624F" w:rsidRPr="00EC624F" w:rsidRDefault="00EC624F" w:rsidP="00EC624F">
      <w:pPr>
        <w:pStyle w:val="ListParagraph"/>
        <w:spacing w:after="0" w:line="276" w:lineRule="auto"/>
        <w:rPr>
          <w:rFonts w:ascii="Arial" w:hAnsi="Arial" w:cs="Arial"/>
          <w:sz w:val="24"/>
          <w:szCs w:val="24"/>
        </w:rPr>
      </w:pPr>
    </w:p>
    <w:p w14:paraId="6F3D13B7" w14:textId="63B5275D" w:rsidR="008F6333" w:rsidRDefault="008F6333" w:rsidP="00EC624F">
      <w:pPr>
        <w:pStyle w:val="ListParagraph"/>
        <w:numPr>
          <w:ilvl w:val="0"/>
          <w:numId w:val="10"/>
        </w:numPr>
        <w:spacing w:line="276" w:lineRule="auto"/>
        <w:rPr>
          <w:rFonts w:ascii="Arial" w:hAnsi="Arial" w:cs="Arial"/>
          <w:sz w:val="24"/>
          <w:szCs w:val="24"/>
        </w:rPr>
      </w:pPr>
      <w:r w:rsidRPr="11E0E5B0">
        <w:rPr>
          <w:rFonts w:ascii="Arial" w:hAnsi="Arial" w:cs="Arial"/>
          <w:sz w:val="24"/>
          <w:szCs w:val="24"/>
        </w:rPr>
        <w:t xml:space="preserve">Ability to lead and contribute to a team, including </w:t>
      </w:r>
      <w:r w:rsidR="00EC624F" w:rsidRPr="11E0E5B0">
        <w:rPr>
          <w:rFonts w:ascii="Arial" w:hAnsi="Arial" w:cs="Arial"/>
          <w:sz w:val="24"/>
          <w:szCs w:val="24"/>
        </w:rPr>
        <w:t>prioritising</w:t>
      </w:r>
      <w:r w:rsidRPr="11E0E5B0">
        <w:rPr>
          <w:rFonts w:ascii="Arial" w:hAnsi="Arial" w:cs="Arial"/>
          <w:sz w:val="24"/>
          <w:szCs w:val="24"/>
        </w:rPr>
        <w:t xml:space="preserve"> own work and the work of others, and take decisions in the day to day running of a busy service</w:t>
      </w:r>
      <w:r w:rsidR="00EC624F" w:rsidRPr="11E0E5B0">
        <w:rPr>
          <w:rFonts w:ascii="Arial" w:hAnsi="Arial" w:cs="Arial"/>
          <w:sz w:val="24"/>
          <w:szCs w:val="24"/>
        </w:rPr>
        <w:t>.</w:t>
      </w:r>
    </w:p>
    <w:p w14:paraId="3C84B522" w14:textId="77777777" w:rsidR="00EC624F" w:rsidRPr="008F6333" w:rsidRDefault="00EC624F" w:rsidP="00EC624F">
      <w:pPr>
        <w:pStyle w:val="ListParagraph"/>
        <w:spacing w:line="276" w:lineRule="auto"/>
        <w:rPr>
          <w:rFonts w:ascii="Arial" w:hAnsi="Arial" w:cs="Arial"/>
          <w:sz w:val="24"/>
          <w:szCs w:val="24"/>
        </w:rPr>
      </w:pPr>
    </w:p>
    <w:p w14:paraId="152A4F1D" w14:textId="3A3A741C" w:rsidR="008F6333" w:rsidRDefault="008F6333" w:rsidP="00EC624F">
      <w:pPr>
        <w:pStyle w:val="ListParagraph"/>
        <w:numPr>
          <w:ilvl w:val="0"/>
          <w:numId w:val="10"/>
        </w:numPr>
        <w:spacing w:line="276" w:lineRule="auto"/>
        <w:rPr>
          <w:rFonts w:ascii="Arial" w:hAnsi="Arial" w:cs="Arial"/>
          <w:sz w:val="24"/>
          <w:szCs w:val="24"/>
        </w:rPr>
      </w:pPr>
      <w:r w:rsidRPr="11E0E5B0">
        <w:rPr>
          <w:rFonts w:ascii="Arial" w:hAnsi="Arial" w:cs="Arial"/>
          <w:sz w:val="24"/>
          <w:szCs w:val="24"/>
        </w:rPr>
        <w:t>Ability to produce accurate statistical reports for funders.</w:t>
      </w:r>
    </w:p>
    <w:p w14:paraId="200276E2" w14:textId="77777777" w:rsidR="00EC624F" w:rsidRPr="008F6333" w:rsidRDefault="00EC624F" w:rsidP="00EC624F">
      <w:pPr>
        <w:pStyle w:val="ListParagraph"/>
        <w:spacing w:line="276" w:lineRule="auto"/>
        <w:rPr>
          <w:rFonts w:ascii="Arial" w:hAnsi="Arial" w:cs="Arial"/>
          <w:sz w:val="24"/>
          <w:szCs w:val="24"/>
        </w:rPr>
      </w:pPr>
    </w:p>
    <w:p w14:paraId="12D58D59" w14:textId="44E87DA5" w:rsidR="003707F1" w:rsidRDefault="008F6333" w:rsidP="00EC624F">
      <w:pPr>
        <w:pStyle w:val="ListParagraph"/>
        <w:numPr>
          <w:ilvl w:val="0"/>
          <w:numId w:val="10"/>
        </w:numPr>
        <w:spacing w:line="276" w:lineRule="auto"/>
        <w:rPr>
          <w:rFonts w:ascii="Arial" w:hAnsi="Arial" w:cs="Arial"/>
          <w:sz w:val="24"/>
          <w:szCs w:val="24"/>
        </w:rPr>
      </w:pPr>
      <w:r w:rsidRPr="008F6333">
        <w:rPr>
          <w:rFonts w:ascii="Arial" w:hAnsi="Arial" w:cs="Arial"/>
          <w:sz w:val="24"/>
          <w:szCs w:val="24"/>
        </w:rPr>
        <w:t>Ability to communicate effectively verbally and in writing.</w:t>
      </w:r>
      <w:r w:rsidRPr="008F6333">
        <w:rPr>
          <w:rFonts w:ascii="Arial" w:hAnsi="Arial" w:cs="Arial"/>
          <w:sz w:val="24"/>
          <w:szCs w:val="24"/>
        </w:rPr>
        <w:cr/>
      </w:r>
    </w:p>
    <w:p w14:paraId="2628F9DC" w14:textId="37721918" w:rsidR="00B32E89" w:rsidRPr="00B32E89" w:rsidRDefault="00B32E89" w:rsidP="00EC624F">
      <w:pPr>
        <w:spacing w:line="276" w:lineRule="auto"/>
        <w:rPr>
          <w:rFonts w:ascii="Arial" w:hAnsi="Arial" w:cs="Arial"/>
          <w:b/>
          <w:bCs/>
          <w:sz w:val="24"/>
          <w:szCs w:val="24"/>
        </w:rPr>
      </w:pPr>
      <w:r w:rsidRPr="00B32E89">
        <w:rPr>
          <w:rFonts w:ascii="Arial" w:hAnsi="Arial" w:cs="Arial"/>
          <w:b/>
          <w:bCs/>
          <w:sz w:val="24"/>
          <w:szCs w:val="24"/>
        </w:rPr>
        <w:t>Desirable</w:t>
      </w:r>
    </w:p>
    <w:p w14:paraId="2F397CB2" w14:textId="4BD94D35" w:rsidR="00B32E89" w:rsidRPr="00EC624F" w:rsidRDefault="00B32E89" w:rsidP="00EC624F">
      <w:pPr>
        <w:pStyle w:val="ListParagraph"/>
        <w:numPr>
          <w:ilvl w:val="0"/>
          <w:numId w:val="11"/>
        </w:numPr>
        <w:spacing w:line="276" w:lineRule="auto"/>
        <w:rPr>
          <w:rFonts w:ascii="Arial" w:hAnsi="Arial" w:cs="Arial"/>
          <w:sz w:val="24"/>
          <w:szCs w:val="24"/>
        </w:rPr>
      </w:pPr>
      <w:r w:rsidRPr="11E0E5B0">
        <w:rPr>
          <w:rFonts w:ascii="Arial" w:hAnsi="Arial" w:cs="Arial"/>
          <w:sz w:val="24"/>
          <w:szCs w:val="24"/>
        </w:rPr>
        <w:t>Recent experience of delivering advice</w:t>
      </w:r>
      <w:r w:rsidR="00EC624F" w:rsidRPr="11E0E5B0">
        <w:rPr>
          <w:rFonts w:ascii="Arial" w:hAnsi="Arial" w:cs="Arial"/>
          <w:sz w:val="24"/>
          <w:szCs w:val="24"/>
        </w:rPr>
        <w:t xml:space="preserve"> across </w:t>
      </w:r>
      <w:bookmarkStart w:id="4" w:name="_Int_rBZO8HOG"/>
      <w:r w:rsidR="00EC624F" w:rsidRPr="11E0E5B0">
        <w:rPr>
          <w:rFonts w:ascii="Arial" w:hAnsi="Arial" w:cs="Arial"/>
          <w:sz w:val="24"/>
          <w:szCs w:val="24"/>
        </w:rPr>
        <w:t>a number of</w:t>
      </w:r>
      <w:bookmarkEnd w:id="4"/>
      <w:r w:rsidR="00EC624F" w:rsidRPr="11E0E5B0">
        <w:rPr>
          <w:rFonts w:ascii="Arial" w:hAnsi="Arial" w:cs="Arial"/>
          <w:sz w:val="24"/>
          <w:szCs w:val="24"/>
        </w:rPr>
        <w:t xml:space="preserve"> areas of social welfare law</w:t>
      </w:r>
      <w:r w:rsidRPr="11E0E5B0">
        <w:rPr>
          <w:rFonts w:ascii="Arial" w:hAnsi="Arial" w:cs="Arial"/>
          <w:sz w:val="24"/>
          <w:szCs w:val="24"/>
        </w:rPr>
        <w:t>.</w:t>
      </w:r>
    </w:p>
    <w:sectPr w:rsidR="00B32E89" w:rsidRPr="00EC6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MIUkUQHXBWycG" int2:id="mvI2YcMF">
      <int2:state int2:value="Rejected" int2:type="LegacyProofing"/>
    </int2:textHash>
    <int2:bookmark int2:bookmarkName="_Int_bSMgXDGB" int2:invalidationBookmarkName="" int2:hashCode="Nu6h6CLZH89qhL" int2:id="KIzPtfLt">
      <int2:state int2:value="Rejected" int2:type="AugLoop_Text_Critique"/>
    </int2:bookmark>
    <int2:bookmark int2:bookmarkName="_Int_rBZO8HOG" int2:invalidationBookmarkName="" int2:hashCode="0lXQ0GySJQ8tJA" int2:id="xhXP8B8Y">
      <int2:state int2:value="Rejected" int2:type="AugLoop_Text_Critique"/>
    </int2:bookmark>
    <int2:bookmark int2:bookmarkName="_Int_9soSuiWo" int2:invalidationBookmarkName="" int2:hashCode="zC39mwvcX+udBj" int2:id="Z7zRW8zV">
      <int2:state int2:value="Rejected" int2:type="AugLoop_Text_Critique"/>
    </int2:bookmark>
    <int2:bookmark int2:bookmarkName="_Int_SK4CWVuz" int2:invalidationBookmarkName="" int2:hashCode="PLkOiG92Ck0gQI" int2:id="faZsi8Yt">
      <int2:state int2:value="Rejected" int2:type="AugLoop_Text_Critique"/>
    </int2:bookmark>
    <int2:bookmark int2:bookmarkName="_Int_KjMAkAKu" int2:invalidationBookmarkName="" int2:hashCode="uhz9zYZfO4e8yV" int2:id="idZqweM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DC2"/>
    <w:multiLevelType w:val="hybridMultilevel"/>
    <w:tmpl w:val="A1F26942"/>
    <w:lvl w:ilvl="0" w:tplc="95B4AB5E">
      <w:start w:val="1"/>
      <w:numFmt w:val="bullet"/>
      <w:lvlText w:val=""/>
      <w:lvlJc w:val="left"/>
      <w:pPr>
        <w:ind w:left="720" w:hanging="360"/>
      </w:pPr>
      <w:rPr>
        <w:rFonts w:ascii="Symbol" w:hAnsi="Symbol" w:hint="default"/>
      </w:rPr>
    </w:lvl>
    <w:lvl w:ilvl="1" w:tplc="C0342E40">
      <w:start w:val="1"/>
      <w:numFmt w:val="bullet"/>
      <w:lvlText w:val="o"/>
      <w:lvlJc w:val="left"/>
      <w:pPr>
        <w:ind w:left="1440" w:hanging="360"/>
      </w:pPr>
      <w:rPr>
        <w:rFonts w:ascii="Courier New" w:hAnsi="Courier New" w:hint="default"/>
      </w:rPr>
    </w:lvl>
    <w:lvl w:ilvl="2" w:tplc="C14057BC">
      <w:start w:val="1"/>
      <w:numFmt w:val="bullet"/>
      <w:lvlText w:val=""/>
      <w:lvlJc w:val="left"/>
      <w:pPr>
        <w:ind w:left="2160" w:hanging="360"/>
      </w:pPr>
      <w:rPr>
        <w:rFonts w:ascii="Wingdings" w:hAnsi="Wingdings" w:hint="default"/>
      </w:rPr>
    </w:lvl>
    <w:lvl w:ilvl="3" w:tplc="4788785A">
      <w:start w:val="1"/>
      <w:numFmt w:val="bullet"/>
      <w:lvlText w:val=""/>
      <w:lvlJc w:val="left"/>
      <w:pPr>
        <w:ind w:left="2880" w:hanging="360"/>
      </w:pPr>
      <w:rPr>
        <w:rFonts w:ascii="Symbol" w:hAnsi="Symbol" w:hint="default"/>
      </w:rPr>
    </w:lvl>
    <w:lvl w:ilvl="4" w:tplc="866437D4">
      <w:start w:val="1"/>
      <w:numFmt w:val="bullet"/>
      <w:lvlText w:val="o"/>
      <w:lvlJc w:val="left"/>
      <w:pPr>
        <w:ind w:left="3600" w:hanging="360"/>
      </w:pPr>
      <w:rPr>
        <w:rFonts w:ascii="Courier New" w:hAnsi="Courier New" w:hint="default"/>
      </w:rPr>
    </w:lvl>
    <w:lvl w:ilvl="5" w:tplc="4CC45422">
      <w:start w:val="1"/>
      <w:numFmt w:val="bullet"/>
      <w:lvlText w:val=""/>
      <w:lvlJc w:val="left"/>
      <w:pPr>
        <w:ind w:left="4320" w:hanging="360"/>
      </w:pPr>
      <w:rPr>
        <w:rFonts w:ascii="Wingdings" w:hAnsi="Wingdings" w:hint="default"/>
      </w:rPr>
    </w:lvl>
    <w:lvl w:ilvl="6" w:tplc="1A965C5C">
      <w:start w:val="1"/>
      <w:numFmt w:val="bullet"/>
      <w:lvlText w:val=""/>
      <w:lvlJc w:val="left"/>
      <w:pPr>
        <w:ind w:left="5040" w:hanging="360"/>
      </w:pPr>
      <w:rPr>
        <w:rFonts w:ascii="Symbol" w:hAnsi="Symbol" w:hint="default"/>
      </w:rPr>
    </w:lvl>
    <w:lvl w:ilvl="7" w:tplc="BDE2F6CA">
      <w:start w:val="1"/>
      <w:numFmt w:val="bullet"/>
      <w:lvlText w:val="o"/>
      <w:lvlJc w:val="left"/>
      <w:pPr>
        <w:ind w:left="5760" w:hanging="360"/>
      </w:pPr>
      <w:rPr>
        <w:rFonts w:ascii="Courier New" w:hAnsi="Courier New" w:hint="default"/>
      </w:rPr>
    </w:lvl>
    <w:lvl w:ilvl="8" w:tplc="4C8AA3C2">
      <w:start w:val="1"/>
      <w:numFmt w:val="bullet"/>
      <w:lvlText w:val=""/>
      <w:lvlJc w:val="left"/>
      <w:pPr>
        <w:ind w:left="6480" w:hanging="360"/>
      </w:pPr>
      <w:rPr>
        <w:rFonts w:ascii="Wingdings" w:hAnsi="Wingdings" w:hint="default"/>
      </w:rPr>
    </w:lvl>
  </w:abstractNum>
  <w:abstractNum w:abstractNumId="1" w15:restartNumberingAfterBreak="0">
    <w:nsid w:val="0936CEF1"/>
    <w:multiLevelType w:val="hybridMultilevel"/>
    <w:tmpl w:val="E4D0C020"/>
    <w:lvl w:ilvl="0" w:tplc="1090C2A8">
      <w:start w:val="1"/>
      <w:numFmt w:val="bullet"/>
      <w:lvlText w:val=""/>
      <w:lvlJc w:val="left"/>
      <w:pPr>
        <w:ind w:left="720" w:hanging="360"/>
      </w:pPr>
      <w:rPr>
        <w:rFonts w:ascii="Symbol" w:hAnsi="Symbol" w:hint="default"/>
      </w:rPr>
    </w:lvl>
    <w:lvl w:ilvl="1" w:tplc="5EB0F362">
      <w:start w:val="1"/>
      <w:numFmt w:val="bullet"/>
      <w:lvlText w:val="o"/>
      <w:lvlJc w:val="left"/>
      <w:pPr>
        <w:ind w:left="1440" w:hanging="360"/>
      </w:pPr>
      <w:rPr>
        <w:rFonts w:ascii="Courier New" w:hAnsi="Courier New" w:hint="default"/>
      </w:rPr>
    </w:lvl>
    <w:lvl w:ilvl="2" w:tplc="C1546B8A">
      <w:start w:val="1"/>
      <w:numFmt w:val="bullet"/>
      <w:lvlText w:val=""/>
      <w:lvlJc w:val="left"/>
      <w:pPr>
        <w:ind w:left="2160" w:hanging="360"/>
      </w:pPr>
      <w:rPr>
        <w:rFonts w:ascii="Wingdings" w:hAnsi="Wingdings" w:hint="default"/>
      </w:rPr>
    </w:lvl>
    <w:lvl w:ilvl="3" w:tplc="04DE2EC0">
      <w:start w:val="1"/>
      <w:numFmt w:val="bullet"/>
      <w:lvlText w:val=""/>
      <w:lvlJc w:val="left"/>
      <w:pPr>
        <w:ind w:left="2880" w:hanging="360"/>
      </w:pPr>
      <w:rPr>
        <w:rFonts w:ascii="Symbol" w:hAnsi="Symbol" w:hint="default"/>
      </w:rPr>
    </w:lvl>
    <w:lvl w:ilvl="4" w:tplc="E86C3602">
      <w:start w:val="1"/>
      <w:numFmt w:val="bullet"/>
      <w:lvlText w:val="o"/>
      <w:lvlJc w:val="left"/>
      <w:pPr>
        <w:ind w:left="3600" w:hanging="360"/>
      </w:pPr>
      <w:rPr>
        <w:rFonts w:ascii="Courier New" w:hAnsi="Courier New" w:hint="default"/>
      </w:rPr>
    </w:lvl>
    <w:lvl w:ilvl="5" w:tplc="67DCC566">
      <w:start w:val="1"/>
      <w:numFmt w:val="bullet"/>
      <w:lvlText w:val=""/>
      <w:lvlJc w:val="left"/>
      <w:pPr>
        <w:ind w:left="4320" w:hanging="360"/>
      </w:pPr>
      <w:rPr>
        <w:rFonts w:ascii="Wingdings" w:hAnsi="Wingdings" w:hint="default"/>
      </w:rPr>
    </w:lvl>
    <w:lvl w:ilvl="6" w:tplc="52866882">
      <w:start w:val="1"/>
      <w:numFmt w:val="bullet"/>
      <w:lvlText w:val=""/>
      <w:lvlJc w:val="left"/>
      <w:pPr>
        <w:ind w:left="5040" w:hanging="360"/>
      </w:pPr>
      <w:rPr>
        <w:rFonts w:ascii="Symbol" w:hAnsi="Symbol" w:hint="default"/>
      </w:rPr>
    </w:lvl>
    <w:lvl w:ilvl="7" w:tplc="D17ADF7E">
      <w:start w:val="1"/>
      <w:numFmt w:val="bullet"/>
      <w:lvlText w:val="o"/>
      <w:lvlJc w:val="left"/>
      <w:pPr>
        <w:ind w:left="5760" w:hanging="360"/>
      </w:pPr>
      <w:rPr>
        <w:rFonts w:ascii="Courier New" w:hAnsi="Courier New" w:hint="default"/>
      </w:rPr>
    </w:lvl>
    <w:lvl w:ilvl="8" w:tplc="6F00C154">
      <w:start w:val="1"/>
      <w:numFmt w:val="bullet"/>
      <w:lvlText w:val=""/>
      <w:lvlJc w:val="left"/>
      <w:pPr>
        <w:ind w:left="6480" w:hanging="360"/>
      </w:pPr>
      <w:rPr>
        <w:rFonts w:ascii="Wingdings" w:hAnsi="Wingdings" w:hint="default"/>
      </w:rPr>
    </w:lvl>
  </w:abstractNum>
  <w:abstractNum w:abstractNumId="2" w15:restartNumberingAfterBreak="0">
    <w:nsid w:val="10F2433C"/>
    <w:multiLevelType w:val="hybridMultilevel"/>
    <w:tmpl w:val="6568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35B87"/>
    <w:multiLevelType w:val="hybridMultilevel"/>
    <w:tmpl w:val="0E28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97013"/>
    <w:multiLevelType w:val="hybridMultilevel"/>
    <w:tmpl w:val="91D8AE58"/>
    <w:lvl w:ilvl="0" w:tplc="7CCE8C2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B513C"/>
    <w:multiLevelType w:val="hybridMultilevel"/>
    <w:tmpl w:val="E4AAF6C4"/>
    <w:lvl w:ilvl="0" w:tplc="81D40F30">
      <w:start w:val="1"/>
      <w:numFmt w:val="bullet"/>
      <w:lvlText w:val=""/>
      <w:lvlJc w:val="left"/>
      <w:pPr>
        <w:ind w:left="720" w:hanging="360"/>
      </w:pPr>
      <w:rPr>
        <w:rFonts w:ascii="Symbol" w:hAnsi="Symbol" w:hint="default"/>
      </w:rPr>
    </w:lvl>
    <w:lvl w:ilvl="1" w:tplc="174657D6">
      <w:start w:val="1"/>
      <w:numFmt w:val="bullet"/>
      <w:lvlText w:val="o"/>
      <w:lvlJc w:val="left"/>
      <w:pPr>
        <w:ind w:left="1440" w:hanging="360"/>
      </w:pPr>
      <w:rPr>
        <w:rFonts w:ascii="Courier New" w:hAnsi="Courier New" w:hint="default"/>
      </w:rPr>
    </w:lvl>
    <w:lvl w:ilvl="2" w:tplc="2BD04A1A">
      <w:start w:val="1"/>
      <w:numFmt w:val="bullet"/>
      <w:lvlText w:val=""/>
      <w:lvlJc w:val="left"/>
      <w:pPr>
        <w:ind w:left="2160" w:hanging="360"/>
      </w:pPr>
      <w:rPr>
        <w:rFonts w:ascii="Wingdings" w:hAnsi="Wingdings" w:hint="default"/>
      </w:rPr>
    </w:lvl>
    <w:lvl w:ilvl="3" w:tplc="3A1EF86C">
      <w:start w:val="1"/>
      <w:numFmt w:val="bullet"/>
      <w:lvlText w:val=""/>
      <w:lvlJc w:val="left"/>
      <w:pPr>
        <w:ind w:left="2880" w:hanging="360"/>
      </w:pPr>
      <w:rPr>
        <w:rFonts w:ascii="Symbol" w:hAnsi="Symbol" w:hint="default"/>
      </w:rPr>
    </w:lvl>
    <w:lvl w:ilvl="4" w:tplc="DC066ECC">
      <w:start w:val="1"/>
      <w:numFmt w:val="bullet"/>
      <w:lvlText w:val="o"/>
      <w:lvlJc w:val="left"/>
      <w:pPr>
        <w:ind w:left="3600" w:hanging="360"/>
      </w:pPr>
      <w:rPr>
        <w:rFonts w:ascii="Courier New" w:hAnsi="Courier New" w:hint="default"/>
      </w:rPr>
    </w:lvl>
    <w:lvl w:ilvl="5" w:tplc="273C97AA">
      <w:start w:val="1"/>
      <w:numFmt w:val="bullet"/>
      <w:lvlText w:val=""/>
      <w:lvlJc w:val="left"/>
      <w:pPr>
        <w:ind w:left="4320" w:hanging="360"/>
      </w:pPr>
      <w:rPr>
        <w:rFonts w:ascii="Wingdings" w:hAnsi="Wingdings" w:hint="default"/>
      </w:rPr>
    </w:lvl>
    <w:lvl w:ilvl="6" w:tplc="ED1CF02C">
      <w:start w:val="1"/>
      <w:numFmt w:val="bullet"/>
      <w:lvlText w:val=""/>
      <w:lvlJc w:val="left"/>
      <w:pPr>
        <w:ind w:left="5040" w:hanging="360"/>
      </w:pPr>
      <w:rPr>
        <w:rFonts w:ascii="Symbol" w:hAnsi="Symbol" w:hint="default"/>
      </w:rPr>
    </w:lvl>
    <w:lvl w:ilvl="7" w:tplc="5E0EB482">
      <w:start w:val="1"/>
      <w:numFmt w:val="bullet"/>
      <w:lvlText w:val="o"/>
      <w:lvlJc w:val="left"/>
      <w:pPr>
        <w:ind w:left="5760" w:hanging="360"/>
      </w:pPr>
      <w:rPr>
        <w:rFonts w:ascii="Courier New" w:hAnsi="Courier New" w:hint="default"/>
      </w:rPr>
    </w:lvl>
    <w:lvl w:ilvl="8" w:tplc="66D0C31A">
      <w:start w:val="1"/>
      <w:numFmt w:val="bullet"/>
      <w:lvlText w:val=""/>
      <w:lvlJc w:val="left"/>
      <w:pPr>
        <w:ind w:left="6480" w:hanging="360"/>
      </w:pPr>
      <w:rPr>
        <w:rFonts w:ascii="Wingdings" w:hAnsi="Wingdings" w:hint="default"/>
      </w:rPr>
    </w:lvl>
  </w:abstractNum>
  <w:abstractNum w:abstractNumId="6" w15:restartNumberingAfterBreak="0">
    <w:nsid w:val="3C500FF5"/>
    <w:multiLevelType w:val="hybridMultilevel"/>
    <w:tmpl w:val="F5F41488"/>
    <w:lvl w:ilvl="0" w:tplc="7CCE8C2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736EA"/>
    <w:multiLevelType w:val="hybridMultilevel"/>
    <w:tmpl w:val="72F803C0"/>
    <w:lvl w:ilvl="0" w:tplc="7CCE8C2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90867"/>
    <w:multiLevelType w:val="hybridMultilevel"/>
    <w:tmpl w:val="FE84D826"/>
    <w:lvl w:ilvl="0" w:tplc="7CCE8C2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B214D"/>
    <w:multiLevelType w:val="hybridMultilevel"/>
    <w:tmpl w:val="8B466520"/>
    <w:lvl w:ilvl="0" w:tplc="7CCE8C2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F79A8"/>
    <w:multiLevelType w:val="hybridMultilevel"/>
    <w:tmpl w:val="F4448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4337726">
    <w:abstractNumId w:val="1"/>
  </w:num>
  <w:num w:numId="2" w16cid:durableId="1333216558">
    <w:abstractNumId w:val="5"/>
  </w:num>
  <w:num w:numId="3" w16cid:durableId="1807964709">
    <w:abstractNumId w:val="0"/>
  </w:num>
  <w:num w:numId="4" w16cid:durableId="93667896">
    <w:abstractNumId w:val="6"/>
  </w:num>
  <w:num w:numId="5" w16cid:durableId="427165924">
    <w:abstractNumId w:val="7"/>
  </w:num>
  <w:num w:numId="6" w16cid:durableId="1098019892">
    <w:abstractNumId w:val="9"/>
  </w:num>
  <w:num w:numId="7" w16cid:durableId="44379184">
    <w:abstractNumId w:val="8"/>
  </w:num>
  <w:num w:numId="8" w16cid:durableId="1111171491">
    <w:abstractNumId w:val="4"/>
  </w:num>
  <w:num w:numId="9" w16cid:durableId="1788697272">
    <w:abstractNumId w:val="3"/>
  </w:num>
  <w:num w:numId="10" w16cid:durableId="1130896497">
    <w:abstractNumId w:val="10"/>
  </w:num>
  <w:num w:numId="11" w16cid:durableId="1574313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CB"/>
    <w:rsid w:val="001477FD"/>
    <w:rsid w:val="00172EBF"/>
    <w:rsid w:val="003707F1"/>
    <w:rsid w:val="0037761A"/>
    <w:rsid w:val="00437EEE"/>
    <w:rsid w:val="005255A9"/>
    <w:rsid w:val="006178FE"/>
    <w:rsid w:val="006A4D7F"/>
    <w:rsid w:val="00715A42"/>
    <w:rsid w:val="0075595B"/>
    <w:rsid w:val="00764C78"/>
    <w:rsid w:val="007D67CB"/>
    <w:rsid w:val="007F6177"/>
    <w:rsid w:val="008F6333"/>
    <w:rsid w:val="009A2EA9"/>
    <w:rsid w:val="00A23682"/>
    <w:rsid w:val="00A52A6C"/>
    <w:rsid w:val="00A53079"/>
    <w:rsid w:val="00B32E89"/>
    <w:rsid w:val="00C1681F"/>
    <w:rsid w:val="00C279B7"/>
    <w:rsid w:val="00C37E1C"/>
    <w:rsid w:val="00D80D68"/>
    <w:rsid w:val="00DF52EB"/>
    <w:rsid w:val="00EC624F"/>
    <w:rsid w:val="00FA5E4A"/>
    <w:rsid w:val="00FA6C80"/>
    <w:rsid w:val="05DF363E"/>
    <w:rsid w:val="05F58871"/>
    <w:rsid w:val="077B069F"/>
    <w:rsid w:val="0A13FC1D"/>
    <w:rsid w:val="0CE07BF1"/>
    <w:rsid w:val="103E46B2"/>
    <w:rsid w:val="11E0E5B0"/>
    <w:rsid w:val="1B71304A"/>
    <w:rsid w:val="1B8FB57C"/>
    <w:rsid w:val="1D2B85DD"/>
    <w:rsid w:val="23819F04"/>
    <w:rsid w:val="24AB9CC3"/>
    <w:rsid w:val="25311FAA"/>
    <w:rsid w:val="26CCF00B"/>
    <w:rsid w:val="2859B0A4"/>
    <w:rsid w:val="37C32683"/>
    <w:rsid w:val="3AFAC745"/>
    <w:rsid w:val="3B376655"/>
    <w:rsid w:val="3B38EF97"/>
    <w:rsid w:val="3C3FA988"/>
    <w:rsid w:val="3C9697A6"/>
    <w:rsid w:val="3D5A42DF"/>
    <w:rsid w:val="40A835D4"/>
    <w:rsid w:val="418F08BE"/>
    <w:rsid w:val="51A408E8"/>
    <w:rsid w:val="5B3FD67A"/>
    <w:rsid w:val="674C499C"/>
    <w:rsid w:val="6C069262"/>
    <w:rsid w:val="79302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9D12"/>
  <w15:chartTrackingRefBased/>
  <w15:docId w15:val="{78D83796-2556-40A2-ABD9-C3FA8C5B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F1"/>
    <w:pPr>
      <w:ind w:left="720"/>
      <w:contextualSpacing/>
    </w:pPr>
  </w:style>
  <w:style w:type="character" w:styleId="Hyperlink">
    <w:name w:val="Hyperlink"/>
    <w:basedOn w:val="DefaultParagraphFont"/>
    <w:uiPriority w:val="99"/>
    <w:unhideWhenUsed/>
    <w:rsid w:val="006A4D7F"/>
    <w:rPr>
      <w:color w:val="0563C1" w:themeColor="hyperlink"/>
      <w:u w:val="single"/>
    </w:rPr>
  </w:style>
  <w:style w:type="character" w:styleId="UnresolvedMention">
    <w:name w:val="Unresolved Mention"/>
    <w:basedOn w:val="DefaultParagraphFont"/>
    <w:uiPriority w:val="99"/>
    <w:semiHidden/>
    <w:unhideWhenUsed/>
    <w:rsid w:val="006A4D7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tizensadvicerichmon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mailto:lorna.reid@citizensadvicerichmond.org"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hyperlink" Target="https://www.citizensadvicerichmond.org/job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1F6C75EE25C4FB0837605BF8DF090" ma:contentTypeVersion="14" ma:contentTypeDescription="Create a new document." ma:contentTypeScope="" ma:versionID="6f2d913fb4b00a2ce27925cd3496d4a7">
  <xsd:schema xmlns:xsd="http://www.w3.org/2001/XMLSchema" xmlns:xs="http://www.w3.org/2001/XMLSchema" xmlns:p="http://schemas.microsoft.com/office/2006/metadata/properties" xmlns:ns3="65924e0c-9406-4b7e-925d-87bffce9db3d" xmlns:ns4="b2468189-9806-40c2-bb36-8e3b74e3aef0" targetNamespace="http://schemas.microsoft.com/office/2006/metadata/properties" ma:root="true" ma:fieldsID="3a15988913818a4f8cac054a188f9c01" ns3:_="" ns4:_="">
    <xsd:import namespace="65924e0c-9406-4b7e-925d-87bffce9db3d"/>
    <xsd:import namespace="b2468189-9806-40c2-bb36-8e3b74e3ae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24e0c-9406-4b7e-925d-87bffce9d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68189-9806-40c2-bb36-8e3b74e3ae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EA83D-0CF2-4E1A-BE00-BD8C91ECE29D}">
  <ds:schemaRefs>
    <ds:schemaRef ds:uri="http://schemas.microsoft.com/office/2006/documentManagement/types"/>
    <ds:schemaRef ds:uri="http://schemas.openxmlformats.org/package/2006/metadata/core-properties"/>
    <ds:schemaRef ds:uri="b2468189-9806-40c2-bb36-8e3b74e3aef0"/>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65924e0c-9406-4b7e-925d-87bffce9db3d"/>
    <ds:schemaRef ds:uri="http://purl.org/dc/terms/"/>
  </ds:schemaRefs>
</ds:datastoreItem>
</file>

<file path=customXml/itemProps2.xml><?xml version="1.0" encoding="utf-8"?>
<ds:datastoreItem xmlns:ds="http://schemas.openxmlformats.org/officeDocument/2006/customXml" ds:itemID="{1A464943-B831-4AF6-A1C1-8E66CCAEDA5B}">
  <ds:schemaRefs>
    <ds:schemaRef ds:uri="http://schemas.microsoft.com/sharepoint/v3/contenttype/forms"/>
  </ds:schemaRefs>
</ds:datastoreItem>
</file>

<file path=customXml/itemProps3.xml><?xml version="1.0" encoding="utf-8"?>
<ds:datastoreItem xmlns:ds="http://schemas.openxmlformats.org/officeDocument/2006/customXml" ds:itemID="{4326A3BE-4230-4A2E-8BA3-BF857DF34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24e0c-9406-4b7e-925d-87bffce9db3d"/>
    <ds:schemaRef ds:uri="b2468189-9806-40c2-bb36-8e3b74e3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Reid</dc:creator>
  <cp:keywords/>
  <dc:description/>
  <cp:lastModifiedBy>Bradley Johnson</cp:lastModifiedBy>
  <cp:revision>7</cp:revision>
  <dcterms:created xsi:type="dcterms:W3CDTF">2022-08-01T10:09:00Z</dcterms:created>
  <dcterms:modified xsi:type="dcterms:W3CDTF">2022-08-08T14:59:00Z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0x010100DC91F6C75EE25C4FB0837605BF8DF090</vt:lpwstr>
  </property>
</Properties>
</file>